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3A59B3" w:rsidRPr="003A59B3" w:rsidRDefault="003A59B3" w:rsidP="003A59B3">
      <w:pPr>
        <w:suppressAutoHyphens/>
        <w:ind w:firstLine="708"/>
        <w:jc w:val="both"/>
        <w:rPr>
          <w:sz w:val="28"/>
          <w:szCs w:val="28"/>
        </w:rPr>
      </w:pPr>
      <w:r w:rsidRPr="003A59B3">
        <w:rPr>
          <w:sz w:val="28"/>
          <w:szCs w:val="28"/>
        </w:rPr>
        <w:t xml:space="preserve">Прокуратура Колпинского района утвердила обвинительное заключение по уголовному делу в отношении 48-летнего местного жителя. Он обвиняется в совершении преступления, предусмотренного </w:t>
      </w:r>
      <w:proofErr w:type="spellStart"/>
      <w:r w:rsidRPr="003A59B3">
        <w:rPr>
          <w:sz w:val="28"/>
          <w:szCs w:val="28"/>
        </w:rPr>
        <w:t>пп</w:t>
      </w:r>
      <w:proofErr w:type="spellEnd"/>
      <w:r w:rsidRPr="003A59B3">
        <w:rPr>
          <w:sz w:val="28"/>
          <w:szCs w:val="28"/>
        </w:rPr>
        <w:t>. «</w:t>
      </w:r>
      <w:proofErr w:type="spellStart"/>
      <w:r w:rsidRPr="003A59B3">
        <w:rPr>
          <w:sz w:val="28"/>
          <w:szCs w:val="28"/>
        </w:rPr>
        <w:t>а</w:t>
      </w:r>
      <w:proofErr w:type="gramStart"/>
      <w:r w:rsidRPr="003A59B3">
        <w:rPr>
          <w:sz w:val="28"/>
          <w:szCs w:val="28"/>
        </w:rPr>
        <w:t>,б</w:t>
      </w:r>
      <w:proofErr w:type="spellEnd"/>
      <w:proofErr w:type="gramEnd"/>
      <w:r w:rsidRPr="003A59B3">
        <w:rPr>
          <w:sz w:val="28"/>
          <w:szCs w:val="28"/>
        </w:rPr>
        <w:t>» ч. 4 ст. 264 УК РФ (нарушение лицом, находящимся в состоянии опьянения, правил дорожного движения, повлекшее по н</w:t>
      </w:r>
      <w:r>
        <w:rPr>
          <w:sz w:val="28"/>
          <w:szCs w:val="28"/>
        </w:rPr>
        <w:t>еосторожности смерть человека).</w:t>
      </w:r>
    </w:p>
    <w:p w:rsidR="003A59B3" w:rsidRPr="003A59B3" w:rsidRDefault="003A59B3" w:rsidP="003A59B3">
      <w:pPr>
        <w:suppressAutoHyphens/>
        <w:ind w:firstLine="708"/>
        <w:jc w:val="both"/>
        <w:rPr>
          <w:sz w:val="28"/>
          <w:szCs w:val="28"/>
        </w:rPr>
      </w:pPr>
      <w:r w:rsidRPr="003A59B3">
        <w:rPr>
          <w:sz w:val="28"/>
          <w:szCs w:val="28"/>
        </w:rPr>
        <w:t>По версии следствия, вечером 17 марта 2021 года обвиняемый, находясь в состоянии алкогольного опьянения за рулем автомобиля, двигался по Центральному проезду в сторону Северно</w:t>
      </w:r>
      <w:r>
        <w:rPr>
          <w:sz w:val="28"/>
          <w:szCs w:val="28"/>
        </w:rPr>
        <w:t>го проезда в пос. Металлострой.</w:t>
      </w:r>
    </w:p>
    <w:p w:rsidR="003A59B3" w:rsidRPr="003A59B3" w:rsidRDefault="003A59B3" w:rsidP="003A59B3">
      <w:pPr>
        <w:suppressAutoHyphens/>
        <w:ind w:firstLine="708"/>
        <w:jc w:val="both"/>
        <w:rPr>
          <w:sz w:val="28"/>
          <w:szCs w:val="28"/>
        </w:rPr>
      </w:pPr>
      <w:r w:rsidRPr="003A59B3">
        <w:rPr>
          <w:sz w:val="28"/>
          <w:szCs w:val="28"/>
        </w:rPr>
        <w:t xml:space="preserve">В пути следования водитель в силу алкогольного опьянения не обеспечил соблюдение скоростного режима, утратил </w:t>
      </w:r>
      <w:proofErr w:type="gramStart"/>
      <w:r w:rsidRPr="003A59B3">
        <w:rPr>
          <w:sz w:val="28"/>
          <w:szCs w:val="28"/>
        </w:rPr>
        <w:t>контроль за</w:t>
      </w:r>
      <w:proofErr w:type="gramEnd"/>
      <w:r w:rsidRPr="003A59B3">
        <w:rPr>
          <w:sz w:val="28"/>
          <w:szCs w:val="28"/>
        </w:rPr>
        <w:t xml:space="preserve"> движением автомобиля, выехал с дороги на тротуа</w:t>
      </w:r>
      <w:r>
        <w:rPr>
          <w:sz w:val="28"/>
          <w:szCs w:val="28"/>
        </w:rPr>
        <w:t>р и совершил наезд на пешехода.</w:t>
      </w:r>
    </w:p>
    <w:p w:rsidR="003A59B3" w:rsidRPr="003A59B3" w:rsidRDefault="003A59B3" w:rsidP="003A59B3">
      <w:pPr>
        <w:suppressAutoHyphens/>
        <w:ind w:firstLine="708"/>
        <w:jc w:val="both"/>
        <w:rPr>
          <w:sz w:val="28"/>
          <w:szCs w:val="28"/>
        </w:rPr>
      </w:pPr>
      <w:r w:rsidRPr="003A59B3">
        <w:rPr>
          <w:sz w:val="28"/>
          <w:szCs w:val="28"/>
        </w:rPr>
        <w:t>Не оказав потерпевшему помощь, злоумышленник скрылся с места ДТП, а 24-летний пешеход</w:t>
      </w:r>
      <w:r>
        <w:rPr>
          <w:sz w:val="28"/>
          <w:szCs w:val="28"/>
        </w:rPr>
        <w:t xml:space="preserve"> скончался от полученных травм.</w:t>
      </w:r>
      <w:bookmarkStart w:id="0" w:name="_GoBack"/>
      <w:bookmarkEnd w:id="0"/>
    </w:p>
    <w:p w:rsidR="00C24CBC" w:rsidRPr="00C24CBC" w:rsidRDefault="003A59B3" w:rsidP="003A59B3">
      <w:pPr>
        <w:suppressAutoHyphens/>
        <w:ind w:firstLine="708"/>
        <w:jc w:val="both"/>
        <w:rPr>
          <w:sz w:val="28"/>
          <w:szCs w:val="28"/>
        </w:rPr>
      </w:pPr>
      <w:r w:rsidRPr="003A59B3">
        <w:rPr>
          <w:sz w:val="28"/>
          <w:szCs w:val="28"/>
        </w:rPr>
        <w:t>Уголовное дело направлено в Колпинский районный суд для рассмотрения по существу.</w:t>
      </w: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A59B3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2878-4E17-4AD6-AB0C-8C5CDEFB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347</cp:revision>
  <dcterms:created xsi:type="dcterms:W3CDTF">2019-06-27T09:18:00Z</dcterms:created>
  <dcterms:modified xsi:type="dcterms:W3CDTF">2021-09-08T08:33:00Z</dcterms:modified>
</cp:coreProperties>
</file>