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376" w:rsidRPr="005B0B3B" w:rsidRDefault="00F60376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F60376" w:rsidRPr="005B0B3B" w:rsidRDefault="00F60376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2020</w:t>
      </w:r>
      <w:r w:rsidRPr="005B0B3B">
        <w:rPr>
          <w:b/>
          <w:sz w:val="26"/>
          <w:szCs w:val="26"/>
        </w:rPr>
        <w:t xml:space="preserve"> года</w:t>
      </w:r>
    </w:p>
    <w:p w:rsidR="00F60376" w:rsidRPr="007E700D" w:rsidRDefault="00F60376" w:rsidP="0011541E">
      <w:pPr>
        <w:pStyle w:val="Heading1"/>
        <w:spacing w:after="192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F60376" w:rsidRDefault="00F60376" w:rsidP="007A3235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Утверждена форма отчетности</w:t>
      </w:r>
    </w:p>
    <w:p w:rsidR="00F60376" w:rsidRDefault="00F60376" w:rsidP="007A3235">
      <w:pPr>
        <w:jc w:val="center"/>
        <w:outlineLvl w:val="1"/>
        <w:rPr>
          <w:b/>
          <w:bCs/>
          <w:iCs/>
          <w:sz w:val="32"/>
          <w:szCs w:val="32"/>
        </w:rPr>
      </w:pPr>
      <w:r w:rsidRPr="007A3235">
        <w:rPr>
          <w:b/>
          <w:bCs/>
          <w:iCs/>
          <w:sz w:val="32"/>
          <w:szCs w:val="32"/>
        </w:rPr>
        <w:t>по электронным трудовым книжкам</w:t>
      </w:r>
    </w:p>
    <w:p w:rsidR="00F60376" w:rsidRDefault="00F60376" w:rsidP="007A3235">
      <w:pPr>
        <w:jc w:val="center"/>
        <w:outlineLvl w:val="1"/>
        <w:rPr>
          <w:b/>
          <w:bCs/>
          <w:iCs/>
          <w:sz w:val="32"/>
          <w:szCs w:val="32"/>
        </w:rPr>
      </w:pPr>
    </w:p>
    <w:p w:rsidR="00F60376" w:rsidRDefault="00F60376" w:rsidP="007A3235">
      <w:pPr>
        <w:jc w:val="center"/>
        <w:outlineLvl w:val="1"/>
        <w:rPr>
          <w:b/>
          <w:bCs/>
          <w:iCs/>
          <w:sz w:val="32"/>
          <w:szCs w:val="32"/>
        </w:rPr>
      </w:pPr>
      <w:r w:rsidRPr="007A3235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286.5pt">
            <v:imagedata r:id="rId7" o:title=""/>
          </v:shape>
        </w:pict>
      </w:r>
    </w:p>
    <w:p w:rsidR="00F60376" w:rsidRPr="007A3235" w:rsidRDefault="00F60376" w:rsidP="007A3235">
      <w:pPr>
        <w:jc w:val="center"/>
        <w:outlineLvl w:val="1"/>
        <w:rPr>
          <w:b/>
          <w:bCs/>
          <w:iCs/>
          <w:sz w:val="32"/>
          <w:szCs w:val="32"/>
        </w:rPr>
      </w:pPr>
    </w:p>
    <w:p w:rsidR="00F60376" w:rsidRPr="007A3235" w:rsidRDefault="00F60376" w:rsidP="007A3235">
      <w:pPr>
        <w:pStyle w:val="BodyTextIndent"/>
        <w:spacing w:after="0" w:line="360" w:lineRule="auto"/>
        <w:ind w:left="0" w:right="-144" w:firstLine="697"/>
        <w:jc w:val="both"/>
        <w:rPr>
          <w:sz w:val="26"/>
          <w:szCs w:val="26"/>
        </w:rPr>
      </w:pPr>
      <w:r w:rsidRPr="007A3235">
        <w:rPr>
          <w:sz w:val="26"/>
          <w:szCs w:val="26"/>
        </w:rPr>
        <w:t>Управление ПФР в Колпинском районе  информирует страхователей,  что Постановлением Правления Пенсионного фонда Российской Федерации от 25.12.2019 № 730п утверждены:</w:t>
      </w:r>
    </w:p>
    <w:p w:rsidR="00F60376" w:rsidRPr="007A3235" w:rsidRDefault="00F60376" w:rsidP="007A3235">
      <w:pPr>
        <w:pStyle w:val="BodyTextIndent"/>
        <w:numPr>
          <w:ilvl w:val="0"/>
          <w:numId w:val="16"/>
        </w:numPr>
        <w:spacing w:after="0" w:line="360" w:lineRule="auto"/>
        <w:ind w:right="-144"/>
        <w:jc w:val="both"/>
        <w:rPr>
          <w:sz w:val="26"/>
          <w:szCs w:val="26"/>
        </w:rPr>
      </w:pPr>
      <w:r w:rsidRPr="007A3235">
        <w:rPr>
          <w:sz w:val="26"/>
          <w:szCs w:val="26"/>
        </w:rPr>
        <w:t>форма «Сведения о трудовой деятельности зарегистрированного лица»                   (СЗВ-ТД);</w:t>
      </w:r>
    </w:p>
    <w:p w:rsidR="00F60376" w:rsidRPr="007A3235" w:rsidRDefault="00F60376" w:rsidP="007A3235">
      <w:pPr>
        <w:pStyle w:val="BodyTextIndent"/>
        <w:numPr>
          <w:ilvl w:val="0"/>
          <w:numId w:val="16"/>
        </w:numPr>
        <w:spacing w:after="0" w:line="360" w:lineRule="auto"/>
        <w:ind w:right="-144"/>
        <w:jc w:val="both"/>
        <w:rPr>
          <w:sz w:val="26"/>
          <w:szCs w:val="26"/>
        </w:rPr>
      </w:pPr>
      <w:r w:rsidRPr="007A3235">
        <w:rPr>
          <w:sz w:val="26"/>
          <w:szCs w:val="26"/>
        </w:rPr>
        <w:t>Порядок заполнения формы «Сведения о трудовой деятельности зарегистрированного лица (СЗВ-ТД)»;</w:t>
      </w:r>
    </w:p>
    <w:p w:rsidR="00F60376" w:rsidRPr="007A3235" w:rsidRDefault="00F60376" w:rsidP="007A3235">
      <w:pPr>
        <w:pStyle w:val="BodyTextIndent"/>
        <w:numPr>
          <w:ilvl w:val="0"/>
          <w:numId w:val="16"/>
        </w:numPr>
        <w:spacing w:after="0" w:line="360" w:lineRule="auto"/>
        <w:ind w:right="-144"/>
        <w:jc w:val="both"/>
        <w:rPr>
          <w:sz w:val="26"/>
          <w:szCs w:val="26"/>
        </w:rPr>
      </w:pPr>
      <w:r w:rsidRPr="007A3235">
        <w:rPr>
          <w:sz w:val="26"/>
          <w:szCs w:val="26"/>
        </w:rPr>
        <w:t>формат сведений для формы «Сведения о трудовой деятельности зарегистрированного лица (СЗВ-ТД)» в электронном виде.</w:t>
      </w:r>
    </w:p>
    <w:p w:rsidR="00F60376" w:rsidRPr="007A3235" w:rsidRDefault="00F60376" w:rsidP="007A3235">
      <w:pPr>
        <w:pStyle w:val="BodyTextIndent"/>
        <w:spacing w:after="0" w:line="360" w:lineRule="auto"/>
        <w:ind w:left="0" w:right="-144" w:firstLine="697"/>
        <w:jc w:val="both"/>
        <w:rPr>
          <w:sz w:val="26"/>
          <w:szCs w:val="26"/>
        </w:rPr>
      </w:pPr>
      <w:r w:rsidRPr="007A3235">
        <w:rPr>
          <w:sz w:val="26"/>
          <w:szCs w:val="26"/>
        </w:rPr>
        <w:t>Названное постановление зарегистрировано в Министерстве юстиции РФ 23.01.2020 (регистрационный № 57251), опубликовано на официальном интернет-портале правовой информации (</w:t>
      </w:r>
      <w:hyperlink r:id="rId8" w:history="1">
        <w:r w:rsidRPr="007A3235">
          <w:rPr>
            <w:rStyle w:val="Hyperlink"/>
            <w:sz w:val="26"/>
            <w:szCs w:val="26"/>
            <w:lang w:val="en-US"/>
          </w:rPr>
          <w:t>www</w:t>
        </w:r>
        <w:r w:rsidRPr="007A3235">
          <w:rPr>
            <w:rStyle w:val="Hyperlink"/>
            <w:sz w:val="26"/>
            <w:szCs w:val="26"/>
          </w:rPr>
          <w:t>.</w:t>
        </w:r>
        <w:r w:rsidRPr="007A3235">
          <w:rPr>
            <w:rStyle w:val="Hyperlink"/>
            <w:sz w:val="26"/>
            <w:szCs w:val="26"/>
            <w:lang w:val="en-US"/>
          </w:rPr>
          <w:t>pravo</w:t>
        </w:r>
        <w:r w:rsidRPr="007A3235">
          <w:rPr>
            <w:rStyle w:val="Hyperlink"/>
            <w:sz w:val="26"/>
            <w:szCs w:val="26"/>
          </w:rPr>
          <w:t>.</w:t>
        </w:r>
        <w:r w:rsidRPr="007A3235">
          <w:rPr>
            <w:rStyle w:val="Hyperlink"/>
            <w:sz w:val="26"/>
            <w:szCs w:val="26"/>
            <w:lang w:val="en-US"/>
          </w:rPr>
          <w:t>gov</w:t>
        </w:r>
        <w:r w:rsidRPr="007A3235">
          <w:rPr>
            <w:rStyle w:val="Hyperlink"/>
            <w:sz w:val="26"/>
            <w:szCs w:val="26"/>
          </w:rPr>
          <w:t>.</w:t>
        </w:r>
        <w:r w:rsidRPr="007A3235">
          <w:rPr>
            <w:rStyle w:val="Hyperlink"/>
            <w:sz w:val="26"/>
            <w:szCs w:val="26"/>
            <w:lang w:val="en-US"/>
          </w:rPr>
          <w:t>ru</w:t>
        </w:r>
      </w:hyperlink>
      <w:r w:rsidRPr="007A3235">
        <w:rPr>
          <w:sz w:val="26"/>
          <w:szCs w:val="26"/>
        </w:rPr>
        <w:t xml:space="preserve">) 24.01.2020 и вступает в силу 04.02.2020. </w:t>
      </w:r>
    </w:p>
    <w:p w:rsidR="00F60376" w:rsidRPr="00E14455" w:rsidRDefault="00F60376" w:rsidP="0011541E">
      <w:pPr>
        <w:ind w:firstLine="708"/>
        <w:jc w:val="both"/>
      </w:pPr>
    </w:p>
    <w:p w:rsidR="00F60376" w:rsidRDefault="00F60376" w:rsidP="0011541E"/>
    <w:p w:rsidR="00F60376" w:rsidRDefault="00F60376" w:rsidP="0011541E">
      <w:pPr>
        <w:pStyle w:val="Heading1"/>
        <w:spacing w:after="192" w:line="288" w:lineRule="atLeast"/>
        <w:jc w:val="center"/>
        <w:textAlignment w:val="baseline"/>
      </w:pPr>
    </w:p>
    <w:sectPr w:rsidR="00F6037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76" w:rsidRDefault="00F60376">
      <w:r>
        <w:separator/>
      </w:r>
    </w:p>
  </w:endnote>
  <w:endnote w:type="continuationSeparator" w:id="0">
    <w:p w:rsidR="00F60376" w:rsidRDefault="00F6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76" w:rsidRDefault="00F6037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76" w:rsidRDefault="00F60376">
      <w:r>
        <w:separator/>
      </w:r>
    </w:p>
  </w:footnote>
  <w:footnote w:type="continuationSeparator" w:id="0">
    <w:p w:rsidR="00F60376" w:rsidRDefault="00F6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76" w:rsidRDefault="00F6037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60376" w:rsidRDefault="00F6037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60376" w:rsidRPr="00ED0166" w:rsidRDefault="00F6037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60376" w:rsidRDefault="00F6037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60376" w:rsidRDefault="00F6037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E593D"/>
    <w:multiLevelType w:val="hybridMultilevel"/>
    <w:tmpl w:val="3F6A1D26"/>
    <w:lvl w:ilvl="0" w:tplc="FD80D872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16EF0"/>
    <w:rsid w:val="00025066"/>
    <w:rsid w:val="00032E79"/>
    <w:rsid w:val="00033FD6"/>
    <w:rsid w:val="0004156F"/>
    <w:rsid w:val="0004381A"/>
    <w:rsid w:val="00047290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C298A"/>
    <w:rsid w:val="000D1048"/>
    <w:rsid w:val="000D1923"/>
    <w:rsid w:val="000D368B"/>
    <w:rsid w:val="000D466A"/>
    <w:rsid w:val="000E07DF"/>
    <w:rsid w:val="000F3EE3"/>
    <w:rsid w:val="000F4E17"/>
    <w:rsid w:val="000F54AB"/>
    <w:rsid w:val="001008DB"/>
    <w:rsid w:val="0010506B"/>
    <w:rsid w:val="00105F2D"/>
    <w:rsid w:val="0011541E"/>
    <w:rsid w:val="00115D01"/>
    <w:rsid w:val="00116C45"/>
    <w:rsid w:val="00127EBF"/>
    <w:rsid w:val="00130763"/>
    <w:rsid w:val="00131698"/>
    <w:rsid w:val="00134803"/>
    <w:rsid w:val="001401CC"/>
    <w:rsid w:val="001435A9"/>
    <w:rsid w:val="00145891"/>
    <w:rsid w:val="0015138C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338C"/>
    <w:rsid w:val="001B2675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C0C35"/>
    <w:rsid w:val="002D0514"/>
    <w:rsid w:val="002D2F74"/>
    <w:rsid w:val="002D5F2C"/>
    <w:rsid w:val="002D6CAF"/>
    <w:rsid w:val="002E0318"/>
    <w:rsid w:val="002E58FA"/>
    <w:rsid w:val="002E5E83"/>
    <w:rsid w:val="002E69FC"/>
    <w:rsid w:val="002F652A"/>
    <w:rsid w:val="002F6653"/>
    <w:rsid w:val="002F75E6"/>
    <w:rsid w:val="00302993"/>
    <w:rsid w:val="00306A8F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61285"/>
    <w:rsid w:val="00362C24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6DFE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6BFE"/>
    <w:rsid w:val="00471BF7"/>
    <w:rsid w:val="004749AF"/>
    <w:rsid w:val="00481506"/>
    <w:rsid w:val="0048350D"/>
    <w:rsid w:val="00493BEA"/>
    <w:rsid w:val="00495351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6E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5DDD"/>
    <w:rsid w:val="00600034"/>
    <w:rsid w:val="00601DBC"/>
    <w:rsid w:val="006064C6"/>
    <w:rsid w:val="00607F7E"/>
    <w:rsid w:val="00614891"/>
    <w:rsid w:val="00614AE9"/>
    <w:rsid w:val="006162FE"/>
    <w:rsid w:val="0062755D"/>
    <w:rsid w:val="006321DB"/>
    <w:rsid w:val="00634EAA"/>
    <w:rsid w:val="00647114"/>
    <w:rsid w:val="00647AC4"/>
    <w:rsid w:val="0065406F"/>
    <w:rsid w:val="006617A7"/>
    <w:rsid w:val="00661CBC"/>
    <w:rsid w:val="006655E8"/>
    <w:rsid w:val="006851AA"/>
    <w:rsid w:val="00685FF9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A3235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00B15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060A"/>
    <w:rsid w:val="00871D9A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D09B4"/>
    <w:rsid w:val="008D5215"/>
    <w:rsid w:val="008D5348"/>
    <w:rsid w:val="008E336A"/>
    <w:rsid w:val="008E3923"/>
    <w:rsid w:val="008E5876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4809"/>
    <w:rsid w:val="009E6615"/>
    <w:rsid w:val="009F1838"/>
    <w:rsid w:val="009F3CB1"/>
    <w:rsid w:val="009F6447"/>
    <w:rsid w:val="009F7655"/>
    <w:rsid w:val="00A046EF"/>
    <w:rsid w:val="00A055A5"/>
    <w:rsid w:val="00A13205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59DF"/>
    <w:rsid w:val="00B47959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3128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93D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6F2"/>
    <w:rsid w:val="00D35E3B"/>
    <w:rsid w:val="00D363E7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391D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14455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A6F9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0376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B64D2"/>
    <w:rsid w:val="00FC0EAD"/>
    <w:rsid w:val="00FC13FF"/>
    <w:rsid w:val="00FC390C"/>
    <w:rsid w:val="00FC4ACF"/>
    <w:rsid w:val="00FD12C8"/>
    <w:rsid w:val="00FD3276"/>
    <w:rsid w:val="00FD5895"/>
    <w:rsid w:val="00FD665C"/>
    <w:rsid w:val="00FE0663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125</Words>
  <Characters>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2016-08-04T08:29:00Z</cp:lastPrinted>
  <dcterms:created xsi:type="dcterms:W3CDTF">2016-08-04T08:40:00Z</dcterms:created>
  <dcterms:modified xsi:type="dcterms:W3CDTF">2020-02-03T06:49:00Z</dcterms:modified>
</cp:coreProperties>
</file>