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8E" w:rsidRDefault="001A6D8E" w:rsidP="001A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6D8E">
        <w:rPr>
          <w:rFonts w:ascii="Times New Roman" w:hAnsi="Times New Roman" w:cs="Times New Roman"/>
          <w:b/>
          <w:sz w:val="28"/>
          <w:szCs w:val="24"/>
        </w:rPr>
        <w:t>Уступи дорогу "спасению"!</w:t>
      </w:r>
    </w:p>
    <w:p w:rsidR="001A6D8E" w:rsidRPr="001A6D8E" w:rsidRDefault="001A6D8E" w:rsidP="001A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6D8E" w:rsidRDefault="001A6D8E" w:rsidP="001A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92FAA" wp14:editId="5666609A">
            <wp:extent cx="4095750" cy="2590800"/>
            <wp:effectExtent l="0" t="0" r="0" b="0"/>
            <wp:docPr id="1" name="Рисунок 1" descr="http://www.78.mchs.gov.ru/upload/site10/document_news/8IF1jDMfhE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8.mchs.gov.ru/upload/site10/document_news/8IF1jDMfhE-big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В любую погоду и днём и ночью на дорогах случается увидеть мчащиеся пожарные и специальные машины с включёнными световыми сигналами и звуковой сигнализацией, которые спешат на место экстренного вызова. Ведь от скорости прибытия на место происшествия напрямую зависят жизни и здоровье людей. Однако, несмотря на включённые проблесковые маячки и звуковую сигнализацию, многие автолюбители не уступают дорогу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спецавтомобилям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>, даже не задумываясь о том, что своими действиями могут обречь кого-то на смерть.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При получении сигнала о возникновении пожара, пожарные и спасатели должны прибыть к месту возгорания в кратчайшие сроки. В условиях напряжённого городского движения это бывает достаточно сложно. При этом от того, насколько быстро пожарные машины прибудут к месту происшествия, зависят жизни людей.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Пункт 3.1 Правил дорожного движения Российской Федерации гласит:</w:t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Водители транспортных сре</w:t>
      </w:r>
      <w:proofErr w:type="gramStart"/>
      <w:r w:rsidRPr="001A6D8E">
        <w:rPr>
          <w:rFonts w:ascii="Times New Roman" w:hAnsi="Times New Roman" w:cs="Times New Roman"/>
          <w:sz w:val="24"/>
          <w:szCs w:val="24"/>
        </w:rPr>
        <w:t>дств с вкл</w:t>
      </w:r>
      <w:proofErr w:type="gramEnd"/>
      <w:r w:rsidRPr="001A6D8E">
        <w:rPr>
          <w:rFonts w:ascii="Times New Roman" w:hAnsi="Times New Roman" w:cs="Times New Roman"/>
          <w:sz w:val="24"/>
          <w:szCs w:val="24"/>
        </w:rPr>
        <w:t>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движения.</w:t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Далее говорится: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К таким транспортным средствам относятся правительственные служебные автомобили и, в первую очередь, экипажи экстренных служб: «скорой помощи», пожарной охраны и полиции. Это обосновано тем, что от скорости передвижения таких автомобилей зависит здоровье, а иногда и жизнь людей.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К сожалению, не все водители считают своим долгом уступить дорогу спешащему по вызову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спецавтомобилю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>. Результат - пожарные не могут оперативно прибыть на место вызова и своевременно ликвидировать ЧС и потушить пожар.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Нередко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огнеборцам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 xml:space="preserve"> приходится сталкиваться еще с одной серьёзной проблемой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значительном расстоянии от очага пожара, то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автолестницу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 xml:space="preserve"> установить в том месте, где это необходимо, зачастую практически невозможно: для развертывания такой спецтехники нужна площадка. Таким образом, исчезает единственный шанс на спасение для тех, кто оказался в беде.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lastRenderedPageBreak/>
        <w:t>Главное управление МЧС России по г. Санкт-Петербургу обращает внимание автомобилистов на правила дорожного движения, касающиеся проезда и следования пожарной техники: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При приближении транспортного средства, имеющего указанные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спецсигналы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>, водители обязаны уступить дорогу для обеспечения беспрепятственного проезда ТС.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Запрещается выполнять обгон указанного транспортного средства.</w:t>
      </w:r>
    </w:p>
    <w:p w:rsid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Уважаемые автомобилисты! Будьте внимательными и ответственными. Не оставайтесь равнодушными! Ведь каждый из нас может оказаться на месте тех, к кому спешат на помощь пожарные и спасатели.</w:t>
      </w:r>
    </w:p>
    <w:p w:rsidR="00E12883" w:rsidRPr="0076373D" w:rsidRDefault="00E12883" w:rsidP="00E12883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E12883" w:rsidRDefault="00E12883" w:rsidP="00E12883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A277B" w:rsidRDefault="00BA277B" w:rsidP="00BA277B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Управление по</w:t>
      </w:r>
      <w:r w:rsidRPr="009E591D">
        <w:rPr>
          <w:b/>
        </w:rPr>
        <w:t xml:space="preserve"> </w:t>
      </w:r>
      <w:r>
        <w:rPr>
          <w:b/>
        </w:rPr>
        <w:t>Колпинскому</w:t>
      </w:r>
      <w:r w:rsidRPr="009E591D">
        <w:rPr>
          <w:b/>
        </w:rPr>
        <w:t xml:space="preserve"> район</w:t>
      </w:r>
      <w:r>
        <w:rPr>
          <w:b/>
        </w:rPr>
        <w:t xml:space="preserve">у; </w:t>
      </w:r>
      <w:r w:rsidRPr="009E591D">
        <w:rPr>
          <w:b/>
        </w:rPr>
        <w:t xml:space="preserve">ГКУ «ПСО </w:t>
      </w:r>
      <w:r>
        <w:rPr>
          <w:b/>
        </w:rPr>
        <w:t>Колпинского</w:t>
      </w:r>
      <w:r w:rsidRPr="009E591D">
        <w:rPr>
          <w:b/>
        </w:rPr>
        <w:t xml:space="preserve"> </w:t>
      </w:r>
      <w:r>
        <w:rPr>
          <w:b/>
        </w:rPr>
        <w:t>района»; ВДПО по Колпинскому района</w:t>
      </w:r>
    </w:p>
    <w:p w:rsidR="001A6D8E" w:rsidRPr="001A6D8E" w:rsidRDefault="001A6D8E" w:rsidP="00E12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bookmarkStart w:id="0" w:name="_GoBack"/>
      <w:bookmarkEnd w:id="0"/>
    </w:p>
    <w:sectPr w:rsidR="001A6D8E" w:rsidRPr="001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E"/>
    <w:rsid w:val="001A6D8E"/>
    <w:rsid w:val="007B007D"/>
    <w:rsid w:val="00B04C05"/>
    <w:rsid w:val="00BA277B"/>
    <w:rsid w:val="00E1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6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D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6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D8E"/>
  </w:style>
  <w:style w:type="paragraph" w:styleId="a4">
    <w:name w:val="Normal (Web)"/>
    <w:basedOn w:val="a"/>
    <w:uiPriority w:val="99"/>
    <w:unhideWhenUsed/>
    <w:rsid w:val="001A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6D8E"/>
    <w:rPr>
      <w:i/>
      <w:iCs/>
    </w:rPr>
  </w:style>
  <w:style w:type="character" w:styleId="a6">
    <w:name w:val="Strong"/>
    <w:basedOn w:val="a0"/>
    <w:uiPriority w:val="22"/>
    <w:qFormat/>
    <w:rsid w:val="001A6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6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D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6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D8E"/>
  </w:style>
  <w:style w:type="paragraph" w:styleId="a4">
    <w:name w:val="Normal (Web)"/>
    <w:basedOn w:val="a"/>
    <w:uiPriority w:val="99"/>
    <w:unhideWhenUsed/>
    <w:rsid w:val="001A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6D8E"/>
    <w:rPr>
      <w:i/>
      <w:iCs/>
    </w:rPr>
  </w:style>
  <w:style w:type="character" w:styleId="a6">
    <w:name w:val="Strong"/>
    <w:basedOn w:val="a0"/>
    <w:uiPriority w:val="22"/>
    <w:qFormat/>
    <w:rsid w:val="001A6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2015-02-05T08:51:00Z</dcterms:created>
  <dcterms:modified xsi:type="dcterms:W3CDTF">2021-06-17T08:58:00Z</dcterms:modified>
</cp:coreProperties>
</file>