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528" w:rsidRDefault="00845409" w:rsidP="006025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426DF1" w:rsidRPr="00426DF1" w:rsidRDefault="00426DF1" w:rsidP="00426DF1">
      <w:pPr>
        <w:jc w:val="both"/>
        <w:rPr>
          <w:sz w:val="28"/>
          <w:szCs w:val="28"/>
        </w:rPr>
      </w:pPr>
    </w:p>
    <w:p w:rsidR="00907540" w:rsidRPr="00907540" w:rsidRDefault="00907540" w:rsidP="00907540">
      <w:pPr>
        <w:ind w:firstLine="708"/>
        <w:jc w:val="both"/>
        <w:rPr>
          <w:sz w:val="28"/>
          <w:szCs w:val="28"/>
        </w:rPr>
      </w:pPr>
      <w:r w:rsidRPr="00907540">
        <w:rPr>
          <w:sz w:val="28"/>
          <w:szCs w:val="28"/>
        </w:rPr>
        <w:t>Прокуратурой Колпинского района Санкт-Петербурга поддержано государственное обвинение в отношении</w:t>
      </w:r>
      <w:r>
        <w:rPr>
          <w:sz w:val="28"/>
          <w:szCs w:val="28"/>
        </w:rPr>
        <w:t xml:space="preserve"> Ивановой Натальи</w:t>
      </w:r>
      <w:r w:rsidRPr="00907540">
        <w:rPr>
          <w:sz w:val="28"/>
          <w:szCs w:val="28"/>
        </w:rPr>
        <w:t xml:space="preserve">, в совершении приобретения, хранения в целях использования и использования заведомо поддельного иного официального документа, предоставляющего права или освобождающего от обязанностей, </w:t>
      </w:r>
      <w:r w:rsidRPr="00907540">
        <w:rPr>
          <w:bCs/>
          <w:sz w:val="28"/>
          <w:szCs w:val="28"/>
        </w:rPr>
        <w:t xml:space="preserve">т.е. в совершении преступления, предусмотренного ст. 327 ч. 3 УК РФ. </w:t>
      </w:r>
    </w:p>
    <w:p w:rsidR="00907540" w:rsidRPr="00907540" w:rsidRDefault="00907540" w:rsidP="00907540">
      <w:pPr>
        <w:ind w:firstLine="708"/>
        <w:jc w:val="both"/>
        <w:rPr>
          <w:spacing w:val="1"/>
          <w:sz w:val="28"/>
          <w:szCs w:val="28"/>
        </w:rPr>
      </w:pPr>
      <w:proofErr w:type="gramStart"/>
      <w:r w:rsidRPr="00907540">
        <w:rPr>
          <w:spacing w:val="1"/>
          <w:sz w:val="28"/>
          <w:szCs w:val="28"/>
        </w:rPr>
        <w:t>Суд</w:t>
      </w:r>
      <w:r>
        <w:rPr>
          <w:spacing w:val="1"/>
          <w:sz w:val="28"/>
          <w:szCs w:val="28"/>
        </w:rPr>
        <w:t>ом установлено, что Иванова Н.</w:t>
      </w:r>
      <w:r w:rsidRPr="00907540">
        <w:rPr>
          <w:spacing w:val="1"/>
          <w:sz w:val="28"/>
          <w:szCs w:val="28"/>
        </w:rPr>
        <w:t>, являясь работником ООО «Интернет Решения» в декабре 2020 года по неуважительной причине отсутствовала на работе и чтобы не быть уволенной за прогулы через интернет незаконно приобрела поддельный листок нетрудоспособности (на период отсутствия на работе), который хранила с целью использования, а затем предъявила его работодателю в качестве документа освобождающего её от работы на период её отсутствия</w:t>
      </w:r>
      <w:proofErr w:type="gramEnd"/>
      <w:r w:rsidRPr="00907540">
        <w:rPr>
          <w:spacing w:val="1"/>
          <w:sz w:val="28"/>
          <w:szCs w:val="28"/>
        </w:rPr>
        <w:t xml:space="preserve"> без уважительных причин. </w:t>
      </w:r>
    </w:p>
    <w:p w:rsidR="00907540" w:rsidRPr="00907540" w:rsidRDefault="00907540" w:rsidP="00907540">
      <w:pPr>
        <w:ind w:firstLine="708"/>
        <w:jc w:val="both"/>
        <w:rPr>
          <w:sz w:val="28"/>
          <w:szCs w:val="28"/>
        </w:rPr>
      </w:pPr>
      <w:r w:rsidRPr="00907540">
        <w:rPr>
          <w:sz w:val="28"/>
          <w:szCs w:val="28"/>
        </w:rPr>
        <w:t>С учётом позиции государственного обвине</w:t>
      </w:r>
      <w:r>
        <w:rPr>
          <w:sz w:val="28"/>
          <w:szCs w:val="28"/>
        </w:rPr>
        <w:t>ния приговором суда Ивановой Н.</w:t>
      </w:r>
      <w:r w:rsidRPr="00907540">
        <w:rPr>
          <w:sz w:val="28"/>
          <w:szCs w:val="28"/>
        </w:rPr>
        <w:t xml:space="preserve"> назначено наказание в виде ограничения свободы сроком на 3 месяца. </w:t>
      </w:r>
      <w:bookmarkStart w:id="0" w:name="_GoBack"/>
      <w:bookmarkEnd w:id="0"/>
    </w:p>
    <w:p w:rsidR="00907540" w:rsidRPr="00907540" w:rsidRDefault="00907540" w:rsidP="00907540">
      <w:pPr>
        <w:ind w:firstLine="708"/>
        <w:jc w:val="both"/>
        <w:rPr>
          <w:sz w:val="28"/>
          <w:szCs w:val="28"/>
        </w:rPr>
      </w:pPr>
      <w:r w:rsidRPr="00907540">
        <w:rPr>
          <w:sz w:val="28"/>
          <w:szCs w:val="28"/>
        </w:rPr>
        <w:t xml:space="preserve">В настоящее время приговор не вступил в законную силу. </w:t>
      </w:r>
    </w:p>
    <w:p w:rsidR="008E686A" w:rsidRPr="008E686A" w:rsidRDefault="008E686A" w:rsidP="008E686A">
      <w:pPr>
        <w:jc w:val="both"/>
        <w:rPr>
          <w:sz w:val="28"/>
          <w:szCs w:val="28"/>
        </w:rPr>
      </w:pPr>
    </w:p>
    <w:p w:rsidR="00777EC9" w:rsidRPr="00777EC9" w:rsidRDefault="00777EC9" w:rsidP="00DB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Pr="00D15DB9" w:rsidRDefault="00D15DB9" w:rsidP="00D15D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E467A"/>
    <w:rsid w:val="000F2A48"/>
    <w:rsid w:val="000F2CD1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435BC"/>
    <w:rsid w:val="00255DEB"/>
    <w:rsid w:val="0026497C"/>
    <w:rsid w:val="002A105B"/>
    <w:rsid w:val="002F3B03"/>
    <w:rsid w:val="00310041"/>
    <w:rsid w:val="00342D5F"/>
    <w:rsid w:val="00351951"/>
    <w:rsid w:val="003621FD"/>
    <w:rsid w:val="003623CC"/>
    <w:rsid w:val="00362BD8"/>
    <w:rsid w:val="00374C1F"/>
    <w:rsid w:val="00386546"/>
    <w:rsid w:val="00386F40"/>
    <w:rsid w:val="00393DC4"/>
    <w:rsid w:val="003D0DA2"/>
    <w:rsid w:val="003D1EB9"/>
    <w:rsid w:val="003E441F"/>
    <w:rsid w:val="00411569"/>
    <w:rsid w:val="00426425"/>
    <w:rsid w:val="00426DF1"/>
    <w:rsid w:val="00436B41"/>
    <w:rsid w:val="00456D2B"/>
    <w:rsid w:val="004B2CB1"/>
    <w:rsid w:val="004C3DAD"/>
    <w:rsid w:val="00511C4E"/>
    <w:rsid w:val="00525771"/>
    <w:rsid w:val="00554D4B"/>
    <w:rsid w:val="00574A7A"/>
    <w:rsid w:val="005848AB"/>
    <w:rsid w:val="00585333"/>
    <w:rsid w:val="005962A9"/>
    <w:rsid w:val="005D2042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C652D"/>
    <w:rsid w:val="006D6123"/>
    <w:rsid w:val="006E4621"/>
    <w:rsid w:val="006E4A9A"/>
    <w:rsid w:val="006E734B"/>
    <w:rsid w:val="0071780B"/>
    <w:rsid w:val="0072094B"/>
    <w:rsid w:val="007421D8"/>
    <w:rsid w:val="00746A32"/>
    <w:rsid w:val="00777EC9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64212"/>
    <w:rsid w:val="00877F75"/>
    <w:rsid w:val="00893F6B"/>
    <w:rsid w:val="008E3938"/>
    <w:rsid w:val="008E5EF9"/>
    <w:rsid w:val="008E686A"/>
    <w:rsid w:val="00900EAB"/>
    <w:rsid w:val="00903DB0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34283"/>
    <w:rsid w:val="00A6010E"/>
    <w:rsid w:val="00A664D5"/>
    <w:rsid w:val="00A864ED"/>
    <w:rsid w:val="00B10FC9"/>
    <w:rsid w:val="00B13595"/>
    <w:rsid w:val="00B1698D"/>
    <w:rsid w:val="00B25ACC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379B3"/>
    <w:rsid w:val="00C456DB"/>
    <w:rsid w:val="00C63D8E"/>
    <w:rsid w:val="00C80D51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26259"/>
    <w:rsid w:val="00E61B67"/>
    <w:rsid w:val="00E80458"/>
    <w:rsid w:val="00E852C3"/>
    <w:rsid w:val="00EF1E28"/>
    <w:rsid w:val="00F21C77"/>
    <w:rsid w:val="00F37789"/>
    <w:rsid w:val="00F46472"/>
    <w:rsid w:val="00F4729D"/>
    <w:rsid w:val="00F8227F"/>
    <w:rsid w:val="00F9620C"/>
    <w:rsid w:val="00FA2DA7"/>
    <w:rsid w:val="00FA6202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997C-2059-407A-BD84-CE5526B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274</cp:revision>
  <dcterms:created xsi:type="dcterms:W3CDTF">2019-06-27T09:18:00Z</dcterms:created>
  <dcterms:modified xsi:type="dcterms:W3CDTF">2021-03-26T06:59:00Z</dcterms:modified>
</cp:coreProperties>
</file>