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C5" w:rsidRDefault="007A38C5" w:rsidP="007A38C5">
      <w:pPr>
        <w:jc w:val="center"/>
        <w:rPr>
          <w:b/>
          <w:i/>
        </w:rPr>
      </w:pPr>
      <w:r w:rsidRPr="007A38C5">
        <w:rPr>
          <w:b/>
          <w:i/>
        </w:rPr>
        <w:t>Как не "об</w:t>
      </w:r>
      <w:r>
        <w:rPr>
          <w:b/>
          <w:i/>
        </w:rPr>
        <w:t>жечься", используя обогреватель</w:t>
      </w:r>
      <w:r w:rsidRPr="007A38C5">
        <w:rPr>
          <w:b/>
          <w:i/>
        </w:rPr>
        <w:t>?</w:t>
      </w:r>
    </w:p>
    <w:p w:rsidR="007A38C5" w:rsidRPr="007A38C5" w:rsidRDefault="007A38C5" w:rsidP="007A38C5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48EE237C" wp14:editId="4931D784">
            <wp:extent cx="5940425" cy="3885038"/>
            <wp:effectExtent l="0" t="0" r="0" b="0"/>
            <wp:docPr id="1" name="Рисунок 1" descr="https://78.mchs.gov.ru/uploads/resize_cache/news/2021-02-09/kak-ne-obzhechsya-ispolzuya-obogrevatel_1612858969156444536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8.mchs.gov.ru/uploads/resize_cache/news/2021-02-09/kak-ne-obzhechsya-ispolzuya-obogrevatel_16128589691564445361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C5" w:rsidRPr="007A38C5" w:rsidRDefault="007A38C5" w:rsidP="007A38C5">
      <w:pPr>
        <w:jc w:val="both"/>
      </w:pPr>
      <w:r w:rsidRPr="007A38C5">
        <w:t xml:space="preserve">Чтобы обогреватель защитил вас от холода и при этом не стал причиной огненной беды, </w:t>
      </w:r>
      <w:r>
        <w:t xml:space="preserve">управление по </w:t>
      </w:r>
      <w:proofErr w:type="spellStart"/>
      <w:r>
        <w:t>Колпинскому</w:t>
      </w:r>
      <w:proofErr w:type="spellEnd"/>
      <w:r>
        <w:t xml:space="preserve"> району </w:t>
      </w:r>
      <w:r w:rsidRPr="007A38C5">
        <w:t>Главно</w:t>
      </w:r>
      <w:r>
        <w:t>го</w:t>
      </w:r>
      <w:r w:rsidRPr="007A38C5">
        <w:t xml:space="preserve"> управлени</w:t>
      </w:r>
      <w:r>
        <w:t>я</w:t>
      </w:r>
      <w:r w:rsidRPr="007A38C5">
        <w:t xml:space="preserve"> МЧС России по Санкт-Петербургу напоминает основные правила пожарной безопасности при использовании электрообогревателями:</w:t>
      </w:r>
    </w:p>
    <w:p w:rsidR="007A38C5" w:rsidRPr="007A38C5" w:rsidRDefault="007A38C5" w:rsidP="007A38C5">
      <w:pPr>
        <w:jc w:val="both"/>
      </w:pPr>
      <w:r w:rsidRPr="007A38C5"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7A38C5" w:rsidRPr="007A38C5" w:rsidRDefault="007A38C5" w:rsidP="007A38C5">
      <w:pPr>
        <w:jc w:val="both"/>
      </w:pPr>
      <w:r w:rsidRPr="007A38C5">
        <w:t>- систематически проводите проверку исправности электропроводки, розеток, щитков и штепсельных вилок обогревателя;</w:t>
      </w:r>
    </w:p>
    <w:p w:rsidR="007A38C5" w:rsidRPr="007A38C5" w:rsidRDefault="007A38C5" w:rsidP="007A38C5">
      <w:pPr>
        <w:jc w:val="both"/>
      </w:pPr>
      <w:r w:rsidRPr="007A38C5">
        <w:t>- следите за состоянием обогревательного прибора: вовремя ремонтируйте и заменяйте детали, если они вышли из строя;</w:t>
      </w:r>
    </w:p>
    <w:p w:rsidR="007A38C5" w:rsidRPr="007A38C5" w:rsidRDefault="007A38C5" w:rsidP="007A38C5">
      <w:pPr>
        <w:jc w:val="both"/>
      </w:pPr>
      <w:r w:rsidRPr="007A38C5"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7A38C5" w:rsidRPr="007A38C5" w:rsidRDefault="007A38C5" w:rsidP="007A38C5">
      <w:pPr>
        <w:jc w:val="both"/>
      </w:pPr>
      <w:r w:rsidRPr="007A38C5">
        <w:t>- избегайте перегрузки электросети в случае включения сразу нескольких мощных потребителей энергии;</w:t>
      </w:r>
    </w:p>
    <w:p w:rsidR="007A38C5" w:rsidRPr="007A38C5" w:rsidRDefault="007A38C5" w:rsidP="007A38C5">
      <w:pPr>
        <w:jc w:val="both"/>
      </w:pPr>
      <w:r w:rsidRPr="007A38C5">
        <w:t>- не оставляйте включенным электрообогреватели на ночь, не используйте их для сушки вещей;</w:t>
      </w:r>
    </w:p>
    <w:p w:rsidR="007A38C5" w:rsidRPr="007A38C5" w:rsidRDefault="007A38C5" w:rsidP="007A38C5">
      <w:pPr>
        <w:jc w:val="both"/>
      </w:pPr>
      <w:r w:rsidRPr="007A38C5">
        <w:t>- не позволяйте детям играть с электрообогревателями;</w:t>
      </w:r>
    </w:p>
    <w:p w:rsidR="007A38C5" w:rsidRPr="007A38C5" w:rsidRDefault="007A38C5" w:rsidP="007A38C5">
      <w:pPr>
        <w:jc w:val="both"/>
      </w:pPr>
      <w:r w:rsidRPr="007A38C5">
        <w:lastRenderedPageBreak/>
        <w:t>- устанавливайте прибор на безопасном расстоянии от занавесок или мебели;</w:t>
      </w:r>
    </w:p>
    <w:p w:rsidR="007A38C5" w:rsidRPr="007A38C5" w:rsidRDefault="007A38C5" w:rsidP="007A38C5">
      <w:pPr>
        <w:jc w:val="both"/>
      </w:pPr>
      <w:r w:rsidRPr="007A38C5"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7A38C5">
        <w:t>захламленных</w:t>
      </w:r>
      <w:proofErr w:type="gramEnd"/>
      <w:r w:rsidRPr="007A38C5">
        <w:t xml:space="preserve"> и замусоренных помещениях;</w:t>
      </w:r>
    </w:p>
    <w:p w:rsidR="007A38C5" w:rsidRPr="007A38C5" w:rsidRDefault="007A38C5" w:rsidP="007A38C5">
      <w:pPr>
        <w:jc w:val="both"/>
      </w:pPr>
      <w:r w:rsidRPr="007A38C5">
        <w:t>- регулярно очищайте обогреватель от пыли — она тоже может воспламениться;</w:t>
      </w:r>
    </w:p>
    <w:p w:rsidR="007A38C5" w:rsidRPr="007A38C5" w:rsidRDefault="007A38C5" w:rsidP="007A38C5">
      <w:pPr>
        <w:jc w:val="both"/>
      </w:pPr>
      <w:r w:rsidRPr="007A38C5">
        <w:t>-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:rsidR="007A38C5" w:rsidRPr="007A38C5" w:rsidRDefault="007A38C5" w:rsidP="007A38C5">
      <w:pPr>
        <w:jc w:val="both"/>
      </w:pPr>
      <w:r w:rsidRPr="007A38C5">
        <w:t xml:space="preserve">- следите за тем, чтобы </w:t>
      </w:r>
      <w:proofErr w:type="spellStart"/>
      <w:r w:rsidRPr="007A38C5">
        <w:t>электровилки</w:t>
      </w:r>
      <w:proofErr w:type="spellEnd"/>
      <w:r w:rsidRPr="007A38C5">
        <w:t xml:space="preserve"> и розетки не нагревались, это первый признак неисправности электроприбора или перегрузки сети.</w:t>
      </w:r>
    </w:p>
    <w:p w:rsidR="007A38C5" w:rsidRDefault="007A38C5" w:rsidP="007A38C5">
      <w:pPr>
        <w:jc w:val="both"/>
      </w:pPr>
      <w:r w:rsidRPr="007A38C5">
        <w:t>Да, правил достаточно много, но их необходимо запомнить. Ведь это залог безопасности Вас и Ваших близких.</w:t>
      </w:r>
    </w:p>
    <w:p w:rsidR="007A38C5" w:rsidRPr="00AF11C2" w:rsidRDefault="007A38C5" w:rsidP="007A38C5">
      <w:pPr>
        <w:jc w:val="both"/>
        <w:rPr>
          <w:i/>
          <w:sz w:val="22"/>
          <w:szCs w:val="22"/>
        </w:rPr>
      </w:pPr>
      <w:bookmarkStart w:id="0" w:name="_GoBack"/>
      <w:r w:rsidRPr="00AF11C2">
        <w:rPr>
          <w:i/>
          <w:sz w:val="22"/>
          <w:szCs w:val="22"/>
        </w:rPr>
        <w:t xml:space="preserve">Управление по </w:t>
      </w:r>
      <w:proofErr w:type="spellStart"/>
      <w:r w:rsidRPr="00AF11C2">
        <w:rPr>
          <w:i/>
          <w:sz w:val="22"/>
          <w:szCs w:val="22"/>
        </w:rPr>
        <w:t>Колпинскому</w:t>
      </w:r>
      <w:proofErr w:type="spellEnd"/>
      <w:r w:rsidRPr="00AF11C2">
        <w:rPr>
          <w:i/>
          <w:sz w:val="22"/>
          <w:szCs w:val="22"/>
        </w:rPr>
        <w:t xml:space="preserve"> району, ПСО Колпинского района</w:t>
      </w:r>
    </w:p>
    <w:bookmarkEnd w:id="0"/>
    <w:p w:rsidR="007A38C5" w:rsidRPr="007A38C5" w:rsidRDefault="007A38C5" w:rsidP="007A38C5">
      <w:pPr>
        <w:jc w:val="both"/>
      </w:pPr>
    </w:p>
    <w:sectPr w:rsidR="007A38C5" w:rsidRPr="007A38C5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6D7"/>
    <w:rsid w:val="004465AF"/>
    <w:rsid w:val="007A38C5"/>
    <w:rsid w:val="00AD46D7"/>
    <w:rsid w:val="00AF11C2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2021-02-10T13:01:00Z</dcterms:created>
  <dcterms:modified xsi:type="dcterms:W3CDTF">2021-02-10T13:14:00Z</dcterms:modified>
</cp:coreProperties>
</file>