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1F2" w:rsidRDefault="00BE41F2" w:rsidP="00BE41F2">
      <w:pPr>
        <w:spacing w:after="0"/>
        <w:ind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Отчет по работе </w:t>
      </w:r>
      <w:r w:rsidR="00A13D13">
        <w:rPr>
          <w:rFonts w:ascii="Times New Roman" w:hAnsi="Times New Roman" w:cs="Times New Roman"/>
        </w:rPr>
        <w:t>по благоустройству в</w:t>
      </w:r>
      <w:r>
        <w:rPr>
          <w:rFonts w:ascii="Times New Roman" w:hAnsi="Times New Roman" w:cs="Times New Roman"/>
        </w:rPr>
        <w:t xml:space="preserve"> 3 квартал</w:t>
      </w:r>
      <w:r w:rsidR="00A13D13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 2018 года.</w:t>
      </w:r>
    </w:p>
    <w:p w:rsidR="006B6096" w:rsidRDefault="0041539A" w:rsidP="00FD62D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C18F1">
        <w:rPr>
          <w:rFonts w:ascii="Times New Roman" w:hAnsi="Times New Roman" w:cs="Times New Roman"/>
        </w:rPr>
        <w:t>Благоустройство и озеленение является важнейшей сферой деятельности муниципального хозяйства. Именно в этой сфере создаются те условия для населения, которые обеспечивают высокий уровень жизни. Тем самым, создаются условия для здоровой комфортной, удобной жизни как для отдельного человека по месту проживания, так и для всех жителей города, района, квартала, микрорайона.</w:t>
      </w:r>
    </w:p>
    <w:p w:rsidR="006B6096" w:rsidRDefault="006B6096" w:rsidP="00FD62DB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августе завершены работы по устройству пешеходной дорожки и устройству декоративного мостика по адресу: г. Санкт-Петербург, п. Усть-Ижора, от Малой до Петрозаводского шоссе, а также по </w:t>
      </w:r>
      <w:r w:rsidR="00DE5301">
        <w:rPr>
          <w:rFonts w:ascii="Times New Roman" w:hAnsi="Times New Roman" w:cs="Times New Roman"/>
        </w:rPr>
        <w:t>устройству зоны отдыха с установкой малых архитектурных форм по адресу: вдоль Петрозаводского шоссе от Славянской дороги до Социалистической улицы.</w:t>
      </w:r>
    </w:p>
    <w:p w:rsidR="00FD62DB" w:rsidRDefault="00FD62DB" w:rsidP="00FD62DB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:rsidR="00DE5301" w:rsidRDefault="00DE5301" w:rsidP="00FD62D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16763" cy="2412635"/>
            <wp:effectExtent l="0" t="400050" r="0" b="387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18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37806" cy="242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2DB" w:rsidRDefault="00FD62DB" w:rsidP="00FD62D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Рис. 1 </w:t>
      </w:r>
      <w:r w:rsidR="00DE5301">
        <w:rPr>
          <w:rFonts w:ascii="Times New Roman" w:hAnsi="Times New Roman" w:cs="Times New Roman"/>
        </w:rPr>
        <w:t>До вдоль Петрозаводского шоссе от Славянской дороги до Социалистической улицы</w:t>
      </w:r>
    </w:p>
    <w:p w:rsidR="00DE5301" w:rsidRDefault="00FD62DB" w:rsidP="00FD62DB">
      <w:pPr>
        <w:jc w:val="center"/>
        <w:rPr>
          <w:rFonts w:ascii="Times New Roman" w:hAnsi="Times New Roman" w:cs="Times New Roman"/>
        </w:rPr>
      </w:pPr>
      <w:r w:rsidRPr="00FD62D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94941" cy="2371725"/>
            <wp:effectExtent l="0" t="0" r="0" b="9525"/>
            <wp:docPr id="2" name="Рисунок 2" descr="\\192.168.1.163\Public\Old Public\001. Александр Константинович\Газета\IMG_1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63\Public\Old Public\001. Александр Константинович\Газета\IMG_18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996" cy="237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2DB" w:rsidRDefault="00FD62DB" w:rsidP="00FD62D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2 После вдоль Петрозаводского шоссе от Славянской дороги до Социалистической улицы</w:t>
      </w:r>
    </w:p>
    <w:p w:rsidR="00FD62DB" w:rsidRDefault="00FD62DB" w:rsidP="0041539A">
      <w:pPr>
        <w:rPr>
          <w:rFonts w:ascii="Times New Roman" w:hAnsi="Times New Roman" w:cs="Times New Roman"/>
        </w:rPr>
      </w:pPr>
    </w:p>
    <w:p w:rsidR="00FD62DB" w:rsidRDefault="00FD62DB" w:rsidP="0041539A">
      <w:pPr>
        <w:rPr>
          <w:rFonts w:ascii="Times New Roman" w:hAnsi="Times New Roman" w:cs="Times New Roman"/>
        </w:rPr>
      </w:pPr>
    </w:p>
    <w:p w:rsidR="00FD62DB" w:rsidRDefault="00FD62DB" w:rsidP="0041539A">
      <w:pPr>
        <w:rPr>
          <w:rFonts w:ascii="Times New Roman" w:hAnsi="Times New Roman" w:cs="Times New Roman"/>
        </w:rPr>
      </w:pPr>
    </w:p>
    <w:p w:rsidR="00FD62DB" w:rsidRDefault="00FD62DB" w:rsidP="0041539A">
      <w:pPr>
        <w:rPr>
          <w:rFonts w:ascii="Times New Roman" w:hAnsi="Times New Roman" w:cs="Times New Roman"/>
        </w:rPr>
      </w:pPr>
    </w:p>
    <w:p w:rsidR="00FD62DB" w:rsidRDefault="00FD62DB" w:rsidP="00FD62DB">
      <w:pPr>
        <w:jc w:val="center"/>
        <w:rPr>
          <w:rFonts w:ascii="Times New Roman" w:hAnsi="Times New Roman" w:cs="Times New Roman"/>
        </w:rPr>
      </w:pPr>
      <w:r w:rsidRPr="00FD62D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42802" cy="2299970"/>
            <wp:effectExtent l="0" t="0" r="0" b="5080"/>
            <wp:docPr id="3" name="Рисунок 3" descr="\\192.168.1.163\Public\Old Public\001. Александр Константинович\Газета\IMG_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163\Public\Old Public\001. Александр Константинович\Газета\IMG_18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91" cy="230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2DB" w:rsidRDefault="00FD62DB" w:rsidP="00FD62D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3 Устройство пешеходной дорожки и устройство</w:t>
      </w:r>
      <w:r w:rsidRPr="00FD62DB">
        <w:rPr>
          <w:rFonts w:ascii="Times New Roman" w:hAnsi="Times New Roman" w:cs="Times New Roman"/>
        </w:rPr>
        <w:t xml:space="preserve"> декоративного мостика по адресу: г. Санкт-Петербург, п. Усть-Ижора, от Малой до Петрозаводского шоссе</w:t>
      </w:r>
    </w:p>
    <w:p w:rsidR="00DE5301" w:rsidRDefault="00FD62DB" w:rsidP="00FD62DB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Так же выполнены работы по текущему ремонту проезда и подъездов к домам жителей на территории № 42.</w:t>
      </w:r>
    </w:p>
    <w:p w:rsidR="00B675FB" w:rsidRDefault="00B675FB" w:rsidP="00B675FB">
      <w:pPr>
        <w:ind w:firstLine="567"/>
        <w:jc w:val="center"/>
        <w:rPr>
          <w:rFonts w:ascii="Times New Roman" w:hAnsi="Times New Roman" w:cs="Times New Roman"/>
        </w:rPr>
      </w:pPr>
      <w:r w:rsidRPr="00B675F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41725" cy="3068638"/>
            <wp:effectExtent l="953" t="0" r="0" b="0"/>
            <wp:docPr id="5" name="Рисунок 5" descr="\\192.168.1.163\Public\Old Public\001. Александр Константинович\Газета\IMG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.163\Public\Old Public\001. Александр Константинович\Газета\IMG_08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1736" cy="307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75FB" w:rsidRDefault="00B675FB" w:rsidP="00B675FB">
      <w:pPr>
        <w:ind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4 До текущего ремонта проезда и подъездов к домам жителей на территории № 42</w:t>
      </w:r>
    </w:p>
    <w:p w:rsidR="00B675FB" w:rsidRDefault="00B675FB" w:rsidP="00FD62DB">
      <w:pPr>
        <w:ind w:firstLine="567"/>
        <w:jc w:val="both"/>
        <w:rPr>
          <w:rFonts w:ascii="Times New Roman" w:hAnsi="Times New Roman" w:cs="Times New Roman"/>
        </w:rPr>
      </w:pPr>
    </w:p>
    <w:p w:rsidR="00FD62DB" w:rsidRDefault="00FD62DB" w:rsidP="00FD62DB">
      <w:pPr>
        <w:ind w:firstLine="567"/>
        <w:jc w:val="center"/>
        <w:rPr>
          <w:rFonts w:ascii="Times New Roman" w:hAnsi="Times New Roman" w:cs="Times New Roman"/>
        </w:rPr>
      </w:pPr>
      <w:r w:rsidRPr="00FD62D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37915" cy="3260013"/>
            <wp:effectExtent l="0" t="1270" r="0" b="0"/>
            <wp:docPr id="4" name="Рисунок 4" descr="\\192.168.1.163\Public\Old Public\001. Александр Константинович\Газета\IMG_1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163\Public\Old Public\001. Александр Константинович\Газета\IMG_18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6316" cy="326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2DB" w:rsidRDefault="00B675FB" w:rsidP="00FD62DB">
      <w:pPr>
        <w:ind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5</w:t>
      </w:r>
      <w:r w:rsidR="00FD62D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После текущего</w:t>
      </w:r>
      <w:r w:rsidR="00FD62DB">
        <w:rPr>
          <w:rFonts w:ascii="Times New Roman" w:hAnsi="Times New Roman" w:cs="Times New Roman"/>
        </w:rPr>
        <w:t xml:space="preserve"> ремонт</w:t>
      </w:r>
      <w:r>
        <w:rPr>
          <w:rFonts w:ascii="Times New Roman" w:hAnsi="Times New Roman" w:cs="Times New Roman"/>
        </w:rPr>
        <w:t>а</w:t>
      </w:r>
      <w:r w:rsidR="00FD62DB">
        <w:rPr>
          <w:rFonts w:ascii="Times New Roman" w:hAnsi="Times New Roman" w:cs="Times New Roman"/>
        </w:rPr>
        <w:t xml:space="preserve"> проезда и подъездов к домам жителей на территории № 42</w:t>
      </w:r>
    </w:p>
    <w:p w:rsidR="00FD62DB" w:rsidRDefault="006B6096" w:rsidP="004153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Продолжа</w:t>
      </w:r>
      <w:r w:rsidR="00FD62DB">
        <w:rPr>
          <w:rFonts w:ascii="Times New Roman" w:hAnsi="Times New Roman" w:cs="Times New Roman"/>
        </w:rPr>
        <w:t>ются работы по благоустройству</w:t>
      </w:r>
      <w:r>
        <w:rPr>
          <w:rFonts w:ascii="Times New Roman" w:hAnsi="Times New Roman" w:cs="Times New Roman"/>
        </w:rPr>
        <w:t xml:space="preserve"> в п. Усть-Ижора</w:t>
      </w:r>
      <w:r w:rsidR="00FD62DB">
        <w:rPr>
          <w:rFonts w:ascii="Times New Roman" w:hAnsi="Times New Roman" w:cs="Times New Roman"/>
        </w:rPr>
        <w:t xml:space="preserve"> по следующим адресам: </w:t>
      </w:r>
    </w:p>
    <w:p w:rsidR="006B6096" w:rsidRDefault="00FD62DB" w:rsidP="00FD62DB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FD62DB">
        <w:rPr>
          <w:rFonts w:ascii="Times New Roman" w:hAnsi="Times New Roman" w:cs="Times New Roman"/>
        </w:rPr>
        <w:t>ыполнение работ по созданию зоны отдыха на территории МО п. Усть-Ижора по адресу: территория, ограниченная ул. Некрасова и Садовым переулком со стороны Петрозаводского шоссе</w:t>
      </w:r>
      <w:r>
        <w:rPr>
          <w:rFonts w:ascii="Times New Roman" w:hAnsi="Times New Roman" w:cs="Times New Roman"/>
        </w:rPr>
        <w:t>;</w:t>
      </w:r>
    </w:p>
    <w:p w:rsidR="00FD62DB" w:rsidRDefault="00FD62DB" w:rsidP="00FD62DB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FD62DB">
        <w:rPr>
          <w:rFonts w:ascii="Times New Roman" w:hAnsi="Times New Roman" w:cs="Times New Roman"/>
        </w:rPr>
        <w:t>ыполнение работ по благоустройству</w:t>
      </w:r>
      <w:r>
        <w:rPr>
          <w:rFonts w:ascii="Times New Roman" w:hAnsi="Times New Roman" w:cs="Times New Roman"/>
        </w:rPr>
        <w:t xml:space="preserve"> </w:t>
      </w:r>
      <w:r w:rsidRPr="00FD62DB">
        <w:rPr>
          <w:rFonts w:ascii="Times New Roman" w:hAnsi="Times New Roman" w:cs="Times New Roman"/>
        </w:rPr>
        <w:t>территории, расположенной по адресу: г. Санкт-Петербург, поселок Усть-Ижора, внутриквартальная территория, ограниченная д. 21 и д. 25 по Речной улице</w:t>
      </w:r>
    </w:p>
    <w:p w:rsidR="00FD62DB" w:rsidRDefault="00FD62DB" w:rsidP="00FD62DB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FD62DB">
        <w:rPr>
          <w:rFonts w:ascii="Times New Roman" w:hAnsi="Times New Roman" w:cs="Times New Roman"/>
        </w:rPr>
        <w:t>ыполнение работ по созданию зон отдыха и благоустройству</w:t>
      </w:r>
      <w:r>
        <w:rPr>
          <w:rFonts w:ascii="Times New Roman" w:hAnsi="Times New Roman" w:cs="Times New Roman"/>
        </w:rPr>
        <w:t xml:space="preserve"> </w:t>
      </w:r>
      <w:r w:rsidRPr="00FD62DB">
        <w:rPr>
          <w:rFonts w:ascii="Times New Roman" w:hAnsi="Times New Roman" w:cs="Times New Roman"/>
        </w:rPr>
        <w:t xml:space="preserve">территории, расположенной по адресу: г. Санкт-Петербург, п. </w:t>
      </w:r>
      <w:proofErr w:type="spellStart"/>
      <w:r w:rsidRPr="00FD62DB">
        <w:rPr>
          <w:rFonts w:ascii="Times New Roman" w:hAnsi="Times New Roman" w:cs="Times New Roman"/>
        </w:rPr>
        <w:t>Металлострой</w:t>
      </w:r>
      <w:proofErr w:type="spellEnd"/>
      <w:r w:rsidRPr="00FD62DB">
        <w:rPr>
          <w:rFonts w:ascii="Times New Roman" w:hAnsi="Times New Roman" w:cs="Times New Roman"/>
        </w:rPr>
        <w:t xml:space="preserve">, </w:t>
      </w:r>
      <w:proofErr w:type="gramStart"/>
      <w:r w:rsidRPr="00FD62DB">
        <w:rPr>
          <w:rFonts w:ascii="Times New Roman" w:hAnsi="Times New Roman" w:cs="Times New Roman"/>
        </w:rPr>
        <w:t>напротив</w:t>
      </w:r>
      <w:proofErr w:type="gramEnd"/>
      <w:r w:rsidRPr="00FD62DB">
        <w:rPr>
          <w:rFonts w:ascii="Times New Roman" w:hAnsi="Times New Roman" w:cs="Times New Roman"/>
        </w:rPr>
        <w:t xml:space="preserve"> Центральной ул. от  автобусной остановки до Социалистической ул.</w:t>
      </w:r>
    </w:p>
    <w:p w:rsidR="00FD62DB" w:rsidRPr="00FD62DB" w:rsidRDefault="00FD62DB" w:rsidP="00FD62DB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Pr="00FD62DB">
        <w:rPr>
          <w:rFonts w:ascii="Times New Roman" w:hAnsi="Times New Roman" w:cs="Times New Roman"/>
        </w:rPr>
        <w:t xml:space="preserve">аботы по созданию зоны отдыха (спортивной площадки) на территории МО  п. Усть-Ижора по адресу: ул. </w:t>
      </w:r>
      <w:proofErr w:type="gramStart"/>
      <w:r w:rsidRPr="00FD62DB">
        <w:rPr>
          <w:rFonts w:ascii="Times New Roman" w:hAnsi="Times New Roman" w:cs="Times New Roman"/>
        </w:rPr>
        <w:t>Социалистическая</w:t>
      </w:r>
      <w:proofErr w:type="gramEnd"/>
      <w:r w:rsidRPr="00FD62DB">
        <w:rPr>
          <w:rFonts w:ascii="Times New Roman" w:hAnsi="Times New Roman" w:cs="Times New Roman"/>
        </w:rPr>
        <w:t>, д.77.</w:t>
      </w:r>
    </w:p>
    <w:p w:rsidR="006B6096" w:rsidRDefault="006B6096" w:rsidP="0041539A">
      <w:pPr>
        <w:rPr>
          <w:rFonts w:ascii="Times New Roman" w:hAnsi="Times New Roman" w:cs="Times New Roman"/>
        </w:rPr>
      </w:pPr>
    </w:p>
    <w:p w:rsidR="00DC18F1" w:rsidRPr="00DC18F1" w:rsidRDefault="00DC18F1" w:rsidP="0041539A">
      <w:pPr>
        <w:rPr>
          <w:rFonts w:ascii="Times New Roman" w:hAnsi="Times New Roman" w:cs="Times New Roman"/>
        </w:rPr>
      </w:pPr>
    </w:p>
    <w:p w:rsidR="00F818A1" w:rsidRDefault="00F818A1" w:rsidP="0041539A"/>
    <w:sectPr w:rsidR="00F818A1" w:rsidSect="00557B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349EE"/>
    <w:multiLevelType w:val="hybridMultilevel"/>
    <w:tmpl w:val="CF326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41539A"/>
    <w:rsid w:val="000C6DF5"/>
    <w:rsid w:val="0041539A"/>
    <w:rsid w:val="004E2952"/>
    <w:rsid w:val="00557BAF"/>
    <w:rsid w:val="006B6096"/>
    <w:rsid w:val="00791E0A"/>
    <w:rsid w:val="00A13D13"/>
    <w:rsid w:val="00AD7688"/>
    <w:rsid w:val="00B675FB"/>
    <w:rsid w:val="00BE41F2"/>
    <w:rsid w:val="00DC18F1"/>
    <w:rsid w:val="00DE5301"/>
    <w:rsid w:val="00F818A1"/>
    <w:rsid w:val="00FD62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B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62D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3</Pages>
  <Words>320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2018-08-21T08:25:00Z</dcterms:created>
  <dcterms:modified xsi:type="dcterms:W3CDTF">2018-10-09T09:25:00Z</dcterms:modified>
</cp:coreProperties>
</file>