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B" w:rsidRDefault="005141E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8946B3"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615DFB" w:rsidRDefault="00615DFB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46B3" w:rsidRDefault="008946B3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1E6" w:rsidRDefault="005141E6" w:rsidP="00514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                                                                 «</w:t>
      </w:r>
      <w:r w:rsidR="00FE2E3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8E1">
        <w:rPr>
          <w:rFonts w:ascii="Times New Roman" w:hAnsi="Times New Roman" w:cs="Times New Roman"/>
          <w:sz w:val="28"/>
          <w:szCs w:val="28"/>
        </w:rPr>
        <w:t xml:space="preserve"> </w:t>
      </w:r>
      <w:r w:rsidR="00FE2E36">
        <w:rPr>
          <w:rFonts w:ascii="Times New Roman" w:hAnsi="Times New Roman" w:cs="Times New Roman"/>
          <w:sz w:val="28"/>
          <w:szCs w:val="28"/>
        </w:rPr>
        <w:t>апреля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 2015</w:t>
      </w:r>
      <w:r w:rsidR="001A2092">
        <w:rPr>
          <w:rFonts w:ascii="Times New Roman" w:hAnsi="Times New Roman" w:cs="Times New Roman"/>
          <w:sz w:val="28"/>
          <w:szCs w:val="28"/>
        </w:rPr>
        <w:t>г.</w:t>
      </w:r>
    </w:p>
    <w:p w:rsidR="005141E6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</w:t>
      </w:r>
    </w:p>
    <w:p w:rsidR="00127AD9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AD9" w:rsidRDefault="00127AD9" w:rsidP="00127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Субъект проверки: </w:t>
      </w:r>
    </w:p>
    <w:p w:rsidR="00127AD9" w:rsidRPr="00127AD9" w:rsidRDefault="00127AD9" w:rsidP="00127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AD9" w:rsidRDefault="00127AD9" w:rsidP="0012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095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7AD9">
        <w:rPr>
          <w:rFonts w:ascii="Times New Roman" w:hAnsi="Times New Roman" w:cs="Times New Roman"/>
          <w:sz w:val="28"/>
          <w:szCs w:val="28"/>
          <w:u w:val="single"/>
        </w:rPr>
        <w:t xml:space="preserve">Местная Администрация внутригородского муниципального образования Санкт-Петербурга поселка </w:t>
      </w:r>
      <w:proofErr w:type="spellStart"/>
      <w:r w:rsidRPr="00127AD9"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 w:rsidRPr="00127AD9">
        <w:rPr>
          <w:rFonts w:ascii="Times New Roman" w:hAnsi="Times New Roman" w:cs="Times New Roman"/>
          <w:sz w:val="28"/>
          <w:szCs w:val="28"/>
          <w:u w:val="single"/>
        </w:rPr>
        <w:t>-Ижора</w:t>
      </w:r>
    </w:p>
    <w:p w:rsidR="00127AD9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36" w:rsidRDefault="00FE2E36" w:rsidP="002B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36">
        <w:rPr>
          <w:rFonts w:ascii="Times New Roman" w:hAnsi="Times New Roman" w:cs="Times New Roman"/>
          <w:b/>
          <w:sz w:val="28"/>
          <w:szCs w:val="28"/>
          <w:u w:val="single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36" w:rsidRDefault="00D01ACD" w:rsidP="00FE2E36">
      <w:pPr>
        <w:pStyle w:val="ConsPlusNormal"/>
        <w:ind w:firstLine="540"/>
        <w:jc w:val="both"/>
        <w:outlineLvl w:val="0"/>
      </w:pPr>
      <w:r>
        <w:t xml:space="preserve">исполнение </w:t>
      </w:r>
      <w:r w:rsidRPr="00D01ACD">
        <w:rPr>
          <w:b/>
        </w:rPr>
        <w:t>З</w:t>
      </w:r>
      <w:r w:rsidR="00FE2E36" w:rsidRPr="00D01ACD">
        <w:rPr>
          <w:b/>
        </w:rPr>
        <w:t>аказчиком</w:t>
      </w:r>
      <w:r w:rsidR="00FE2E36">
        <w:t xml:space="preserve"> норм </w:t>
      </w:r>
      <w:r w:rsidR="00FE2E36" w:rsidRPr="00B86651">
        <w:rPr>
          <w:rFonts w:eastAsia="Times New Roman"/>
          <w:color w:val="000000"/>
          <w:lang w:eastAsia="ru-RU"/>
        </w:rPr>
        <w:t>Федерального закона от 05.04.2013 N 44-ФЗ "О контрактной системе в сфере закупок товаров, работ, услуг для обеспечения государственных и муниципальных нужд</w:t>
      </w:r>
      <w:r w:rsidR="00FE2E36">
        <w:rPr>
          <w:rFonts w:eastAsia="Times New Roman"/>
          <w:color w:val="000000"/>
          <w:lang w:eastAsia="ru-RU"/>
        </w:rPr>
        <w:t xml:space="preserve">» по </w:t>
      </w:r>
      <w:r w:rsidR="00FE2E36">
        <w:t xml:space="preserve">участию субъектов малого предпринимательства, социально ориентированных некоммерческих организаций при осуществлении закупок товаров, работ, услуг </w:t>
      </w:r>
      <w:r>
        <w:t xml:space="preserve">для муниципальных нужд  </w:t>
      </w:r>
      <w:r w:rsidR="00FE2E36">
        <w:t>в 2014 году</w:t>
      </w:r>
      <w:r>
        <w:t>.</w:t>
      </w:r>
    </w:p>
    <w:p w:rsidR="00D01ACD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DFB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производилась </w:t>
      </w:r>
      <w:r w:rsidR="00B86651">
        <w:rPr>
          <w:rFonts w:ascii="Times New Roman" w:hAnsi="Times New Roman" w:cs="Times New Roman"/>
          <w:sz w:val="28"/>
          <w:szCs w:val="28"/>
        </w:rPr>
        <w:t>К</w:t>
      </w:r>
      <w:r w:rsidR="00051392" w:rsidRPr="00051392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615DF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D01ACD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2B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Глава местной администрации,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Л.А. – главный бухгалтер,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Л.В. – главный специалист по кадрам и делопроизводству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A08" w:rsidRDefault="00D01ACD" w:rsidP="00B86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A08" w:rsidRPr="00D15A32">
        <w:rPr>
          <w:rFonts w:ascii="Times New Roman" w:hAnsi="Times New Roman" w:cs="Times New Roman"/>
          <w:sz w:val="28"/>
          <w:szCs w:val="28"/>
        </w:rPr>
        <w:t xml:space="preserve">К проверке </w:t>
      </w:r>
      <w:proofErr w:type="gramStart"/>
      <w:r w:rsidR="00BB3A08" w:rsidRPr="00D15A3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BB3A08">
        <w:rPr>
          <w:rFonts w:ascii="Times New Roman" w:hAnsi="Times New Roman" w:cs="Times New Roman"/>
          <w:sz w:val="28"/>
          <w:szCs w:val="28"/>
        </w:rPr>
        <w:t>:</w:t>
      </w:r>
    </w:p>
    <w:p w:rsidR="000F3972" w:rsidRPr="000F3972" w:rsidRDefault="00D01ACD" w:rsidP="000F3972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объеме закупок у субъектов малого предпринимательства, социально ориентирова</w:t>
      </w:r>
      <w:r w:rsidR="00382FF3">
        <w:rPr>
          <w:rFonts w:ascii="Times New Roman" w:hAnsi="Times New Roman" w:cs="Times New Roman"/>
          <w:sz w:val="28"/>
          <w:szCs w:val="28"/>
        </w:rPr>
        <w:t>н</w:t>
      </w:r>
      <w:r w:rsidR="00F53041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за 2014 </w:t>
      </w:r>
      <w:r w:rsidR="008F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="00F5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размещенный на официальном сайте: </w:t>
      </w:r>
      <w:r w:rsidR="008F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93" w:rsidRPr="008F2C9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www.zakupki.gov.ru</w:t>
      </w:r>
      <w:r w:rsidR="008F2C93" w:rsidRPr="008F2C9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)</w:t>
      </w:r>
      <w:r w:rsidR="008F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A08" w:rsidRDefault="00382FF3" w:rsidP="00BB3A0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местного бюдже</w:t>
      </w:r>
      <w:r w:rsidR="00D901A0">
        <w:rPr>
          <w:rFonts w:ascii="Times New Roman" w:hAnsi="Times New Roman" w:cs="Times New Roman"/>
          <w:sz w:val="28"/>
          <w:szCs w:val="28"/>
        </w:rPr>
        <w:t xml:space="preserve">та МО п. </w:t>
      </w:r>
      <w:proofErr w:type="spellStart"/>
      <w:r w:rsidR="00D901A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901A0">
        <w:rPr>
          <w:rFonts w:ascii="Times New Roman" w:hAnsi="Times New Roman" w:cs="Times New Roman"/>
          <w:sz w:val="28"/>
          <w:szCs w:val="28"/>
        </w:rPr>
        <w:t>-Ижора за 2014 год.</w:t>
      </w:r>
    </w:p>
    <w:p w:rsidR="00D901A0" w:rsidRDefault="000A5379" w:rsidP="00BB3A0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нужд заказчиков на 2014 год.</w:t>
      </w:r>
    </w:p>
    <w:p w:rsidR="00416A93" w:rsidRPr="00B86651" w:rsidRDefault="0011028B" w:rsidP="00416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30 </w:t>
      </w:r>
      <w:r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05.04.2013 N 44-ФЗ "О контрактной системе в сфере закупок товаров, работ, услуг для обеспечения государственных и муниципальных нужд" </w:t>
      </w:r>
      <w:r w:rsidR="00B86651"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 (2014 г.) обязан составить отчет об </w:t>
      </w:r>
      <w:r>
        <w:rPr>
          <w:rFonts w:ascii="Times New Roman" w:hAnsi="Times New Roman" w:cs="Times New Roman"/>
          <w:sz w:val="28"/>
          <w:szCs w:val="28"/>
        </w:rPr>
        <w:t>объеме закупок у субъектов малого предпринимательства, социально ориентированных некоммерческих организаций</w:t>
      </w:r>
      <w:r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6651"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в единой информационной системе </w:t>
      </w:r>
      <w:hyperlink r:id="rId6" w:history="1">
        <w:r w:rsidRPr="005A48D6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53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C93">
        <w:rPr>
          <w:rFonts w:ascii="Times New Roman" w:hAnsi="Times New Roman" w:cs="Times New Roman"/>
          <w:sz w:val="28"/>
          <w:szCs w:val="28"/>
        </w:rPr>
        <w:t>Отчет об</w:t>
      </w:r>
      <w:proofErr w:type="gramEnd"/>
      <w:r w:rsidR="008F2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C93">
        <w:rPr>
          <w:rFonts w:ascii="Times New Roman" w:hAnsi="Times New Roman" w:cs="Times New Roman"/>
          <w:sz w:val="28"/>
          <w:szCs w:val="28"/>
        </w:rPr>
        <w:t xml:space="preserve">объеме закупок у субъектов малого предпринимательства, социально ориентированных некоммерческих организаций» по форме и в сроки, установленные  постановлением Правительства Российской Федерации  от 17.03.2015 № 238 </w:t>
      </w:r>
      <w:r w:rsidR="00416A93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416A93">
        <w:rPr>
          <w:rFonts w:ascii="Times New Roman" w:hAnsi="Times New Roman" w:cs="Times New Roman"/>
          <w:sz w:val="28"/>
          <w:szCs w:val="28"/>
        </w:rPr>
        <w:lastRenderedPageBreak/>
        <w:t>подготовки отчета об объеме закупок у субъектов малого предпринимательства и социально-ориентированных некоммерческих организаций, его размещения в единой информационной системе и внесении изменений в Положение о Межведомственной комиссии по отбору инвестиционных проектов, российских кредитных организаций и</w:t>
      </w:r>
      <w:proofErr w:type="gramEnd"/>
      <w:r w:rsidR="00416A93">
        <w:rPr>
          <w:rFonts w:ascii="Times New Roman" w:hAnsi="Times New Roman" w:cs="Times New Roman"/>
          <w:sz w:val="28"/>
          <w:szCs w:val="28"/>
        </w:rPr>
        <w:t xml:space="preserve"> международных финансовых организаций для участия в Программе поддержки  инвестиционных проектов, реализуемых на территории Российской </w:t>
      </w:r>
      <w:proofErr w:type="gramStart"/>
      <w:r w:rsidR="00416A9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416A93">
        <w:rPr>
          <w:rFonts w:ascii="Times New Roman" w:hAnsi="Times New Roman" w:cs="Times New Roman"/>
          <w:sz w:val="28"/>
          <w:szCs w:val="28"/>
        </w:rPr>
        <w:t xml:space="preserve"> на основе проектного финансирования»</w:t>
      </w:r>
      <w:r w:rsidR="00523469">
        <w:rPr>
          <w:rFonts w:ascii="Times New Roman" w:hAnsi="Times New Roman" w:cs="Times New Roman"/>
          <w:sz w:val="28"/>
          <w:szCs w:val="28"/>
        </w:rPr>
        <w:t xml:space="preserve"> </w:t>
      </w:r>
      <w:r w:rsidR="00416A93">
        <w:rPr>
          <w:rFonts w:ascii="Times New Roman" w:hAnsi="Times New Roman" w:cs="Times New Roman"/>
          <w:sz w:val="28"/>
          <w:szCs w:val="28"/>
        </w:rPr>
        <w:t xml:space="preserve"> </w:t>
      </w:r>
      <w:r w:rsidR="00523469" w:rsidRPr="00523469">
        <w:rPr>
          <w:rFonts w:ascii="Times New Roman" w:hAnsi="Times New Roman" w:cs="Times New Roman"/>
          <w:b/>
          <w:sz w:val="28"/>
          <w:szCs w:val="28"/>
        </w:rPr>
        <w:t>до</w:t>
      </w:r>
      <w:r w:rsidR="00523469">
        <w:rPr>
          <w:rFonts w:ascii="Times New Roman" w:hAnsi="Times New Roman" w:cs="Times New Roman"/>
          <w:sz w:val="28"/>
          <w:szCs w:val="28"/>
        </w:rPr>
        <w:t xml:space="preserve"> </w:t>
      </w:r>
      <w:r w:rsidR="00523469" w:rsidRPr="00523469">
        <w:rPr>
          <w:rFonts w:ascii="Times New Roman" w:hAnsi="Times New Roman" w:cs="Times New Roman"/>
          <w:b/>
          <w:sz w:val="28"/>
          <w:szCs w:val="28"/>
        </w:rPr>
        <w:t>01.04.2015 г.</w:t>
      </w:r>
    </w:p>
    <w:p w:rsidR="00523469" w:rsidRDefault="00416A93" w:rsidP="00B8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8B">
        <w:rPr>
          <w:rFonts w:ascii="Times New Roman" w:hAnsi="Times New Roman" w:cs="Times New Roman"/>
          <w:sz w:val="28"/>
          <w:szCs w:val="28"/>
        </w:rPr>
        <w:t>При проведении проверки было установлено, что</w:t>
      </w:r>
      <w:r w:rsidR="0011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0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86651"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и </w:t>
      </w:r>
      <w:r w:rsidR="00B86651"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опубликовал </w:t>
      </w:r>
      <w:r w:rsidR="008F2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C93">
        <w:rPr>
          <w:rFonts w:ascii="Times New Roman" w:hAnsi="Times New Roman" w:cs="Times New Roman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организаций»</w:t>
      </w:r>
      <w:r w:rsidR="0011028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53041" w:rsidRPr="00F53041">
        <w:rPr>
          <w:rFonts w:ascii="Times New Roman" w:hAnsi="Times New Roman" w:cs="Times New Roman"/>
          <w:sz w:val="28"/>
          <w:szCs w:val="28"/>
        </w:rPr>
        <w:t xml:space="preserve"> </w:t>
      </w:r>
      <w:r w:rsidR="0011028B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11028B" w:rsidRPr="005A48D6">
          <w:rPr>
            <w:rStyle w:val="a4"/>
            <w:rFonts w:ascii="Times New Roman" w:hAnsi="Times New Roman" w:cs="Times New Roman"/>
            <w:sz w:val="28"/>
            <w:szCs w:val="28"/>
          </w:rPr>
          <w:t xml:space="preserve">www.zakupki.gov.ru) </w:t>
        </w:r>
        <w:r w:rsidR="0011028B" w:rsidRPr="001102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</w:t>
        </w:r>
      </w:hyperlink>
      <w:r w:rsidR="0011028B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установленными сроками</w:t>
      </w:r>
      <w:r w:rsidR="00523469">
        <w:rPr>
          <w:rFonts w:ascii="Times New Roman" w:hAnsi="Times New Roman" w:cs="Times New Roman"/>
          <w:sz w:val="28"/>
          <w:szCs w:val="28"/>
        </w:rPr>
        <w:t>:</w:t>
      </w:r>
    </w:p>
    <w:p w:rsidR="00D43892" w:rsidRDefault="0011028B" w:rsidP="00B8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4E2E">
        <w:rPr>
          <w:rFonts w:ascii="Times New Roman" w:hAnsi="Times New Roman" w:cs="Times New Roman"/>
          <w:b/>
          <w:sz w:val="28"/>
          <w:szCs w:val="28"/>
        </w:rPr>
        <w:t>- 30</w:t>
      </w:r>
      <w:bookmarkStart w:id="0" w:name="_GoBack"/>
      <w:bookmarkEnd w:id="0"/>
      <w:r w:rsidRPr="00D43892">
        <w:rPr>
          <w:rFonts w:ascii="Times New Roman" w:hAnsi="Times New Roman" w:cs="Times New Roman"/>
          <w:b/>
          <w:sz w:val="28"/>
          <w:szCs w:val="28"/>
        </w:rPr>
        <w:t>.03.2015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86651" w:rsidRDefault="0011028B" w:rsidP="00D4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е. до 01.04</w:t>
      </w:r>
      <w:r w:rsidR="00523469">
        <w:rPr>
          <w:rFonts w:ascii="Times New Roman" w:hAnsi="Times New Roman" w:cs="Times New Roman"/>
          <w:sz w:val="28"/>
          <w:szCs w:val="28"/>
        </w:rPr>
        <w:t xml:space="preserve">.2015 г. </w:t>
      </w:r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C17457">
        <w:rPr>
          <w:rFonts w:ascii="Times New Roman" w:hAnsi="Times New Roman" w:cs="Times New Roman"/>
          <w:sz w:val="28"/>
          <w:szCs w:val="28"/>
        </w:rPr>
        <w:t>установленной  постановлением Правительства Российской Федерации  от 17.03.2015 №</w:t>
      </w:r>
      <w:r w:rsidR="00416A93">
        <w:rPr>
          <w:rFonts w:ascii="Times New Roman" w:hAnsi="Times New Roman" w:cs="Times New Roman"/>
          <w:sz w:val="28"/>
          <w:szCs w:val="28"/>
        </w:rPr>
        <w:t xml:space="preserve"> 238</w:t>
      </w:r>
      <w:r w:rsidR="00D43892">
        <w:rPr>
          <w:rFonts w:ascii="Times New Roman" w:hAnsi="Times New Roman" w:cs="Times New Roman"/>
          <w:sz w:val="28"/>
          <w:szCs w:val="28"/>
        </w:rPr>
        <w:t xml:space="preserve"> (Копия отчета прилагается)</w:t>
      </w:r>
      <w:r w:rsidR="00416A93">
        <w:rPr>
          <w:rFonts w:ascii="Times New Roman" w:hAnsi="Times New Roman" w:cs="Times New Roman"/>
          <w:sz w:val="28"/>
          <w:szCs w:val="28"/>
        </w:rPr>
        <w:t>.</w:t>
      </w:r>
    </w:p>
    <w:p w:rsidR="00D43892" w:rsidRDefault="00D43892" w:rsidP="00D4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частью 1 статьи 30 </w:t>
      </w:r>
      <w:r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05.04.2013 N 44-ФЗ "О контрактной системе в сфере закупок товаров, работ, услуг для обеспечения государственных и муниципальных нужд" </w:t>
      </w:r>
      <w:r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</w:p>
    <w:p w:rsidR="00D43892" w:rsidRDefault="00D43892" w:rsidP="00D4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закупки у</w:t>
      </w:r>
      <w:r w:rsidRPr="00D43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малого предпринимательства, социально ориентированных некоммерческих организаций в размере, не менее чем 15 % совокупного годового объема закупок, предусмотренных планом-графиком.</w:t>
      </w:r>
    </w:p>
    <w:p w:rsidR="00416A93" w:rsidRDefault="00D43892" w:rsidP="00B8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проверки было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16A93">
        <w:rPr>
          <w:rFonts w:ascii="Times New Roman" w:hAnsi="Times New Roman" w:cs="Times New Roman"/>
          <w:sz w:val="28"/>
          <w:szCs w:val="28"/>
        </w:rPr>
        <w:t xml:space="preserve">овокупный годовой </w:t>
      </w:r>
      <w:r w:rsidR="00E8764C">
        <w:rPr>
          <w:rFonts w:ascii="Times New Roman" w:hAnsi="Times New Roman" w:cs="Times New Roman"/>
          <w:sz w:val="28"/>
          <w:szCs w:val="28"/>
        </w:rPr>
        <w:t>объем закупок</w:t>
      </w:r>
      <w:r w:rsidR="00D901A0">
        <w:rPr>
          <w:rFonts w:ascii="Times New Roman" w:hAnsi="Times New Roman" w:cs="Times New Roman"/>
          <w:sz w:val="28"/>
          <w:szCs w:val="28"/>
        </w:rPr>
        <w:t>, предусмотренный планом-графиком составил</w:t>
      </w:r>
      <w:proofErr w:type="gramEnd"/>
      <w:r w:rsidR="00D901A0">
        <w:rPr>
          <w:rFonts w:ascii="Times New Roman" w:hAnsi="Times New Roman" w:cs="Times New Roman"/>
          <w:sz w:val="28"/>
          <w:szCs w:val="28"/>
        </w:rPr>
        <w:t xml:space="preserve"> 20 502,00 тыс. руб.</w:t>
      </w:r>
    </w:p>
    <w:p w:rsidR="000A5379" w:rsidRDefault="000A5379" w:rsidP="00B8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Совокупный годовой объем закупок, рассчитанный за вычетом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закупок, предусмотренных частью 1.1 статьи 30 Федерального закона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18 502,50 тыс. руб.</w:t>
      </w:r>
    </w:p>
    <w:p w:rsidR="000A5379" w:rsidRDefault="000A5379" w:rsidP="00B8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закупок, который Заказчик обязан осуществить у субъектов малого предпринимательства</w:t>
      </w:r>
      <w:r w:rsidR="00523469">
        <w:rPr>
          <w:rFonts w:ascii="Times New Roman" w:hAnsi="Times New Roman" w:cs="Times New Roman"/>
          <w:sz w:val="28"/>
          <w:szCs w:val="28"/>
        </w:rPr>
        <w:t xml:space="preserve"> и социально ориентированных некоммерческих организаций в отчетном году составил 2 775,4 тыс. руб.</w:t>
      </w:r>
    </w:p>
    <w:p w:rsidR="00523469" w:rsidRDefault="00523469" w:rsidP="00B8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</w:t>
      </w:r>
      <w:r w:rsidRPr="0052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годовом объем закупок за исключением объема закупок, сведения о которых составляют государственную тайну (процентов) и за вычетом закупок, предусмотренных частью 1.1 статьи 30 Федерального закона (процентов) составила </w:t>
      </w:r>
      <w:r w:rsidRPr="00D43892">
        <w:rPr>
          <w:rFonts w:ascii="Times New Roman" w:hAnsi="Times New Roman" w:cs="Times New Roman"/>
          <w:b/>
          <w:sz w:val="28"/>
          <w:szCs w:val="28"/>
        </w:rPr>
        <w:t>23,9 %.</w:t>
      </w:r>
      <w:r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D43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D43892">
        <w:rPr>
          <w:rFonts w:ascii="Times New Roman" w:hAnsi="Times New Roman" w:cs="Times New Roman"/>
          <w:sz w:val="28"/>
          <w:szCs w:val="28"/>
        </w:rPr>
        <w:t xml:space="preserve">(сведения) </w:t>
      </w:r>
      <w:r>
        <w:rPr>
          <w:rFonts w:ascii="Times New Roman" w:hAnsi="Times New Roman" w:cs="Times New Roman"/>
          <w:sz w:val="28"/>
          <w:szCs w:val="28"/>
        </w:rPr>
        <w:t>прилагается)</w:t>
      </w:r>
      <w:r w:rsidR="00D438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A93" w:rsidRPr="00B86651" w:rsidRDefault="00416A93" w:rsidP="00B8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E1" w:rsidRDefault="00D43892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B3A08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6068E1">
        <w:rPr>
          <w:rFonts w:ascii="Times New Roman" w:hAnsi="Times New Roman" w:cs="Times New Roman"/>
          <w:sz w:val="28"/>
          <w:szCs w:val="28"/>
        </w:rPr>
        <w:t>комиссия нарушений не выявила.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46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C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25C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B3A0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Евтушенко Л.А.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Маслова Л.В.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Pr="001305B5" w:rsidRDefault="00625CB5" w:rsidP="00D15A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5B5">
        <w:rPr>
          <w:rFonts w:ascii="Times New Roman" w:hAnsi="Times New Roman" w:cs="Times New Roman"/>
          <w:b/>
          <w:sz w:val="28"/>
          <w:szCs w:val="28"/>
          <w:u w:val="single"/>
        </w:rPr>
        <w:t>Ознакомлены: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Pr="001305B5" w:rsidRDefault="001305B5" w:rsidP="001305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3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 Заказчика</w:t>
      </w:r>
      <w:r w:rsidRPr="001305B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_________________________________</w:t>
      </w:r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Мацепуро</w:t>
      </w:r>
      <w:proofErr w:type="spellEnd"/>
    </w:p>
    <w:p w:rsidR="001305B5" w:rsidRPr="001305B5" w:rsidRDefault="001305B5" w:rsidP="001305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05B5">
        <w:rPr>
          <w:rFonts w:ascii="Times New Roman" w:eastAsia="Times New Roman" w:hAnsi="Times New Roman" w:cs="Times New Roman"/>
          <w:lang w:eastAsia="ru-RU"/>
        </w:rPr>
        <w:t xml:space="preserve">(Глава местной администрации)                 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1E6" w:rsidRPr="00D15A32" w:rsidRDefault="005141E6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41E6" w:rsidRPr="00D15A32" w:rsidSect="00625C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B68"/>
    <w:multiLevelType w:val="multilevel"/>
    <w:tmpl w:val="99B07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1">
    <w:nsid w:val="27D01566"/>
    <w:multiLevelType w:val="hybridMultilevel"/>
    <w:tmpl w:val="49AA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1"/>
    <w:rsid w:val="00041208"/>
    <w:rsid w:val="00051392"/>
    <w:rsid w:val="000A5379"/>
    <w:rsid w:val="000E1107"/>
    <w:rsid w:val="000F3972"/>
    <w:rsid w:val="0011028B"/>
    <w:rsid w:val="00123D23"/>
    <w:rsid w:val="00127AD9"/>
    <w:rsid w:val="001305B5"/>
    <w:rsid w:val="001A2092"/>
    <w:rsid w:val="001B5A49"/>
    <w:rsid w:val="00244CA5"/>
    <w:rsid w:val="002B05F0"/>
    <w:rsid w:val="002C1F1E"/>
    <w:rsid w:val="002F1565"/>
    <w:rsid w:val="00382FF3"/>
    <w:rsid w:val="00416A93"/>
    <w:rsid w:val="005141E6"/>
    <w:rsid w:val="00523469"/>
    <w:rsid w:val="005470CE"/>
    <w:rsid w:val="006068E1"/>
    <w:rsid w:val="00615DFB"/>
    <w:rsid w:val="00625CB5"/>
    <w:rsid w:val="00772829"/>
    <w:rsid w:val="00845801"/>
    <w:rsid w:val="008946B3"/>
    <w:rsid w:val="008D67E4"/>
    <w:rsid w:val="008F2C93"/>
    <w:rsid w:val="00A14E2E"/>
    <w:rsid w:val="00B8512D"/>
    <w:rsid w:val="00B86651"/>
    <w:rsid w:val="00BB3A08"/>
    <w:rsid w:val="00C17457"/>
    <w:rsid w:val="00C83AB7"/>
    <w:rsid w:val="00C90085"/>
    <w:rsid w:val="00CA4505"/>
    <w:rsid w:val="00CD77E6"/>
    <w:rsid w:val="00D01ACD"/>
    <w:rsid w:val="00D15A32"/>
    <w:rsid w:val="00D43892"/>
    <w:rsid w:val="00D901A0"/>
    <w:rsid w:val="00E8764C"/>
    <w:rsid w:val="00ED2B66"/>
    <w:rsid w:val="00F53041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4</cp:revision>
  <cp:lastPrinted>2015-09-21T12:35:00Z</cp:lastPrinted>
  <dcterms:created xsi:type="dcterms:W3CDTF">2015-10-01T07:49:00Z</dcterms:created>
  <dcterms:modified xsi:type="dcterms:W3CDTF">2015-10-01T07:55:00Z</dcterms:modified>
</cp:coreProperties>
</file>