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369C" w:rsidRPr="00B6413A" w:rsidRDefault="008B369C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8B369C" w:rsidRPr="00DA2CEE" w:rsidRDefault="008B369C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19 июня 2020</w:t>
      </w:r>
    </w:p>
    <w:p w:rsidR="008B369C" w:rsidRDefault="008B369C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369C" w:rsidRDefault="008B369C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369C" w:rsidRPr="00A8556E" w:rsidRDefault="008B369C" w:rsidP="00A8556E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A8556E">
        <w:rPr>
          <w:rFonts w:ascii="Times New Roman" w:hAnsi="Times New Roman" w:cs="Times New Roman"/>
          <w:sz w:val="32"/>
          <w:szCs w:val="32"/>
        </w:rPr>
        <w:t>Надо ли обменивать сертификат на материнский капитал</w:t>
      </w:r>
    </w:p>
    <w:p w:rsidR="008B369C" w:rsidRDefault="008B369C" w:rsidP="00A8556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270.75pt">
            <v:imagedata r:id="rId7" o:title=""/>
          </v:shape>
        </w:pict>
      </w:r>
    </w:p>
    <w:p w:rsidR="008B369C" w:rsidRPr="001946B4" w:rsidRDefault="008B369C" w:rsidP="00A8556E">
      <w:pPr>
        <w:jc w:val="center"/>
      </w:pPr>
    </w:p>
    <w:p w:rsidR="008B369C" w:rsidRPr="001946B4" w:rsidRDefault="008B369C" w:rsidP="00A8556E">
      <w:pPr>
        <w:pStyle w:val="a8"/>
        <w:ind w:firstLine="708"/>
      </w:pPr>
      <w:r w:rsidRPr="001946B4">
        <w:t xml:space="preserve">Управление ПФР в </w:t>
      </w:r>
      <w:r>
        <w:t>Колпинском районе</w:t>
      </w:r>
      <w:r w:rsidRPr="001946B4">
        <w:t xml:space="preserve"> информирует владельцев материнского капитала, что его индексация происходит автоматически и обменивать документ, на котором указана прежняя сумма, не требуется.</w:t>
      </w:r>
    </w:p>
    <w:p w:rsidR="008B369C" w:rsidRPr="001946B4" w:rsidRDefault="008B369C" w:rsidP="00A8556E">
      <w:pPr>
        <w:pStyle w:val="a8"/>
        <w:ind w:firstLine="708"/>
      </w:pPr>
      <w:r w:rsidRPr="001946B4">
        <w:t>Напомним, что в 2020 году материнский капитал был проиндексирован, также изменился его размер для родивших вторых детей, начиная с этого года.</w:t>
      </w:r>
    </w:p>
    <w:p w:rsidR="008B369C" w:rsidRPr="001946B4" w:rsidRDefault="008B369C" w:rsidP="00A8556E">
      <w:pPr>
        <w:pStyle w:val="a8"/>
        <w:ind w:firstLine="708"/>
      </w:pPr>
      <w:r w:rsidRPr="001946B4">
        <w:t>Размер материнского капитала, и его остаток после частичного использования (который, кстати, также индексируется) можно проверить в личном кабинете</w:t>
      </w:r>
      <w:r>
        <w:t xml:space="preserve"> </w:t>
      </w:r>
      <w:hyperlink r:id="rId8" w:history="1">
        <w:r w:rsidRPr="00CA1241">
          <w:rPr>
            <w:rStyle w:val="Hyperlink"/>
          </w:rPr>
          <w:t>https://es.pfrf.ru/</w:t>
        </w:r>
      </w:hyperlink>
      <w:r w:rsidRPr="001946B4">
        <w:t xml:space="preserve"> на сайте ПФР или на портале госуслуг</w:t>
      </w:r>
      <w:r>
        <w:t xml:space="preserve"> </w:t>
      </w:r>
      <w:hyperlink r:id="rId9" w:history="1">
        <w:r w:rsidRPr="00CA1241">
          <w:rPr>
            <w:rStyle w:val="Hyperlink"/>
          </w:rPr>
          <w:t>https://www.gosuslugi.ru/</w:t>
        </w:r>
      </w:hyperlink>
      <w:r w:rsidRPr="001946B4">
        <w:t>.</w:t>
      </w:r>
    </w:p>
    <w:p w:rsidR="008B369C" w:rsidRPr="001946B4" w:rsidRDefault="008B369C" w:rsidP="00A8556E">
      <w:pPr>
        <w:pStyle w:val="a8"/>
        <w:ind w:firstLine="708"/>
      </w:pPr>
      <w:r w:rsidRPr="001946B4">
        <w:t>Важно, что никаких ограничений по срокам получения сертификата нет. Более того, с середины апреля Пенсионный фонд оформляет сертификаты в беззаявительном порядке, то есть мамам уже не нужно для этого обращаться в клиентские службы ПФР.</w:t>
      </w:r>
    </w:p>
    <w:p w:rsidR="008B369C" w:rsidRPr="001946B4" w:rsidRDefault="008B369C" w:rsidP="00A8556E">
      <w:pPr>
        <w:pStyle w:val="a8"/>
        <w:ind w:firstLine="708"/>
      </w:pPr>
      <w:r w:rsidRPr="001946B4">
        <w:t>В 2020 году сумма материнского (семейного) капитала составляет:</w:t>
      </w:r>
    </w:p>
    <w:p w:rsidR="008B369C" w:rsidRPr="001946B4" w:rsidRDefault="008B369C" w:rsidP="00A8556E">
      <w:pPr>
        <w:pStyle w:val="a8"/>
      </w:pPr>
      <w:r w:rsidRPr="001946B4">
        <w:t xml:space="preserve"> - 466 617 рублей за вторых детей*, рожденных в период с 2007 по 2019 гг. включительно;</w:t>
      </w:r>
    </w:p>
    <w:p w:rsidR="008B369C" w:rsidRPr="001946B4" w:rsidRDefault="008B369C" w:rsidP="00A8556E">
      <w:pPr>
        <w:pStyle w:val="a8"/>
      </w:pPr>
      <w:r w:rsidRPr="001946B4">
        <w:t xml:space="preserve"> - 466 617 рублей за первых детей, рожденных начиная с 2020 года;</w:t>
      </w:r>
    </w:p>
    <w:p w:rsidR="008B369C" w:rsidRPr="001946B4" w:rsidRDefault="008B369C" w:rsidP="00A8556E">
      <w:pPr>
        <w:pStyle w:val="a8"/>
      </w:pPr>
      <w:r w:rsidRPr="001946B4">
        <w:t xml:space="preserve"> - 616 617 рублей за вторых детей*, рожденных начиная с 2020 года.</w:t>
      </w:r>
    </w:p>
    <w:p w:rsidR="008B369C" w:rsidRDefault="008B369C" w:rsidP="00A8556E">
      <w:pPr>
        <w:pStyle w:val="a8"/>
      </w:pPr>
    </w:p>
    <w:p w:rsidR="008B369C" w:rsidRDefault="008B369C" w:rsidP="00A8556E">
      <w:pPr>
        <w:pStyle w:val="a8"/>
      </w:pPr>
      <w:r>
        <w:t>_________________________________________</w:t>
      </w:r>
    </w:p>
    <w:p w:rsidR="008B369C" w:rsidRPr="001946B4" w:rsidRDefault="008B369C" w:rsidP="00A8556E">
      <w:pPr>
        <w:pStyle w:val="a8"/>
      </w:pPr>
      <w:r w:rsidRPr="001946B4">
        <w:t xml:space="preserve"> *</w:t>
      </w:r>
      <w:r w:rsidRPr="00204C0B">
        <w:rPr>
          <w:rFonts w:ascii="Arial" w:hAnsi="Arial" w:cs="Arial"/>
          <w:i/>
          <w:sz w:val="20"/>
          <w:szCs w:val="20"/>
        </w:rPr>
        <w:t>либо за третьих или последующих детей, если раньше право на маткапитал не возникало</w:t>
      </w:r>
      <w:r w:rsidRPr="001946B4">
        <w:t>.</w:t>
      </w:r>
    </w:p>
    <w:p w:rsidR="008B369C" w:rsidRDefault="008B369C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8B369C" w:rsidSect="0015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9C" w:rsidRDefault="008B369C">
      <w:r>
        <w:separator/>
      </w:r>
    </w:p>
  </w:endnote>
  <w:endnote w:type="continuationSeparator" w:id="0">
    <w:p w:rsidR="008B369C" w:rsidRDefault="008B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9C" w:rsidRDefault="008B3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9C" w:rsidRPr="00DA2CEE" w:rsidRDefault="008B369C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9C" w:rsidRDefault="008B3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9C" w:rsidRDefault="008B369C">
      <w:r>
        <w:separator/>
      </w:r>
    </w:p>
  </w:footnote>
  <w:footnote w:type="continuationSeparator" w:id="0">
    <w:p w:rsidR="008B369C" w:rsidRDefault="008B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9C" w:rsidRDefault="008B36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9C" w:rsidRDefault="008B369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8B369C" w:rsidRDefault="008B369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B369C" w:rsidRPr="00DA2CEE" w:rsidRDefault="008B369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B369C" w:rsidRDefault="008B369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B369C" w:rsidRDefault="008B369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9C" w:rsidRDefault="008B36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F07"/>
    <w:rsid w:val="00014C0C"/>
    <w:rsid w:val="00017EA5"/>
    <w:rsid w:val="00050F8A"/>
    <w:rsid w:val="00062397"/>
    <w:rsid w:val="0008275E"/>
    <w:rsid w:val="00092696"/>
    <w:rsid w:val="00097AB6"/>
    <w:rsid w:val="000B498C"/>
    <w:rsid w:val="000D0051"/>
    <w:rsid w:val="000D2DA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7833"/>
    <w:rsid w:val="003879FD"/>
    <w:rsid w:val="00392DF3"/>
    <w:rsid w:val="003972F3"/>
    <w:rsid w:val="00397921"/>
    <w:rsid w:val="003A7CEC"/>
    <w:rsid w:val="00402136"/>
    <w:rsid w:val="00415330"/>
    <w:rsid w:val="004172FB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7E88"/>
    <w:rsid w:val="00517BAF"/>
    <w:rsid w:val="00536D63"/>
    <w:rsid w:val="0054070E"/>
    <w:rsid w:val="005443EB"/>
    <w:rsid w:val="005454BB"/>
    <w:rsid w:val="00551079"/>
    <w:rsid w:val="005714DA"/>
    <w:rsid w:val="00573487"/>
    <w:rsid w:val="0057487D"/>
    <w:rsid w:val="0058631F"/>
    <w:rsid w:val="00593D4E"/>
    <w:rsid w:val="005971A4"/>
    <w:rsid w:val="005A75B6"/>
    <w:rsid w:val="005E2DBE"/>
    <w:rsid w:val="00601B21"/>
    <w:rsid w:val="00606BEE"/>
    <w:rsid w:val="00647FDD"/>
    <w:rsid w:val="00651286"/>
    <w:rsid w:val="00667C02"/>
    <w:rsid w:val="006A267A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57DFA"/>
    <w:rsid w:val="007810B9"/>
    <w:rsid w:val="00781F34"/>
    <w:rsid w:val="00787DB3"/>
    <w:rsid w:val="00795735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77765"/>
    <w:rsid w:val="008921BB"/>
    <w:rsid w:val="008B369C"/>
    <w:rsid w:val="008B40ED"/>
    <w:rsid w:val="008C568E"/>
    <w:rsid w:val="008D38F5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B59A1"/>
    <w:rsid w:val="009E565D"/>
    <w:rsid w:val="00A3149B"/>
    <w:rsid w:val="00A450E0"/>
    <w:rsid w:val="00A502A4"/>
    <w:rsid w:val="00A837E6"/>
    <w:rsid w:val="00A8556E"/>
    <w:rsid w:val="00AB5419"/>
    <w:rsid w:val="00AC184D"/>
    <w:rsid w:val="00AD52BA"/>
    <w:rsid w:val="00AE2445"/>
    <w:rsid w:val="00AF299A"/>
    <w:rsid w:val="00AF3C42"/>
    <w:rsid w:val="00B01C58"/>
    <w:rsid w:val="00B13E1D"/>
    <w:rsid w:val="00B14936"/>
    <w:rsid w:val="00B24AB7"/>
    <w:rsid w:val="00B42C52"/>
    <w:rsid w:val="00B6413A"/>
    <w:rsid w:val="00B72F26"/>
    <w:rsid w:val="00B7463B"/>
    <w:rsid w:val="00B81A50"/>
    <w:rsid w:val="00B834A1"/>
    <w:rsid w:val="00B8379C"/>
    <w:rsid w:val="00B85542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54B3D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51BC6"/>
    <w:rsid w:val="00D53D5C"/>
    <w:rsid w:val="00D63D62"/>
    <w:rsid w:val="00D754E5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AB8"/>
    <w:rsid w:val="00E61C79"/>
    <w:rsid w:val="00E73127"/>
    <w:rsid w:val="00EA0C93"/>
    <w:rsid w:val="00EA43BD"/>
    <w:rsid w:val="00EB72ED"/>
    <w:rsid w:val="00EC2810"/>
    <w:rsid w:val="00EE018B"/>
    <w:rsid w:val="00EF0A12"/>
    <w:rsid w:val="00F059AF"/>
    <w:rsid w:val="00F14D4B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206</Words>
  <Characters>1180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32</cp:revision>
  <cp:lastPrinted>2014-11-07T14:55:00Z</cp:lastPrinted>
  <dcterms:created xsi:type="dcterms:W3CDTF">2014-11-07T15:09:00Z</dcterms:created>
  <dcterms:modified xsi:type="dcterms:W3CDTF">2020-05-29T14:05:00Z</dcterms:modified>
</cp:coreProperties>
</file>