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6F" w:rsidRDefault="001A4ECE" w:rsidP="005236E5">
      <w:pPr>
        <w:pStyle w:val="a3"/>
        <w:spacing w:line="276" w:lineRule="auto"/>
        <w:ind w:left="142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-326390</wp:posOffset>
            </wp:positionH>
            <wp:positionV relativeFrom="margin">
              <wp:posOffset>-467360</wp:posOffset>
            </wp:positionV>
            <wp:extent cx="1592580" cy="15392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025" t="53916" r="54685" b="37739"/>
                    <a:stretch/>
                  </pic:blipFill>
                  <pic:spPr bwMode="auto">
                    <a:xfrm>
                      <a:off x="0" y="0"/>
                      <a:ext cx="1592580" cy="153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ЛЕКТОРИЙ</w:t>
      </w:r>
    </w:p>
    <w:p w:rsidR="00266B6F" w:rsidRPr="001A4ECE" w:rsidRDefault="00266B6F" w:rsidP="003D66BD">
      <w:pPr>
        <w:pStyle w:val="a3"/>
        <w:spacing w:line="276" w:lineRule="auto"/>
        <w:ind w:left="142" w:right="566"/>
        <w:jc w:val="center"/>
        <w:rPr>
          <w:rFonts w:ascii="Times New Roman" w:hAnsi="Times New Roman"/>
          <w:b/>
          <w:sz w:val="36"/>
          <w:szCs w:val="36"/>
        </w:rPr>
      </w:pPr>
      <w:r w:rsidRPr="001A4ECE">
        <w:rPr>
          <w:rFonts w:ascii="Times New Roman" w:hAnsi="Times New Roman"/>
          <w:b/>
          <w:sz w:val="36"/>
          <w:szCs w:val="36"/>
        </w:rPr>
        <w:t>«МОЛОДОЖ</w:t>
      </w:r>
      <w:r w:rsidR="005A2C98">
        <w:rPr>
          <w:rFonts w:ascii="Times New Roman" w:hAnsi="Times New Roman"/>
          <w:b/>
          <w:sz w:val="36"/>
          <w:szCs w:val="36"/>
        </w:rPr>
        <w:t>Ё</w:t>
      </w:r>
      <w:r w:rsidRPr="001A4ECE">
        <w:rPr>
          <w:rFonts w:ascii="Times New Roman" w:hAnsi="Times New Roman"/>
          <w:b/>
          <w:sz w:val="36"/>
          <w:szCs w:val="36"/>
        </w:rPr>
        <w:t>НЫ - ЭТО ВАЖНО!»</w:t>
      </w:r>
    </w:p>
    <w:p w:rsidR="00266B6F" w:rsidRPr="001A4ECE" w:rsidRDefault="00FA0FCD" w:rsidP="003D66BD">
      <w:pPr>
        <w:pStyle w:val="a3"/>
        <w:spacing w:line="276" w:lineRule="auto"/>
        <w:ind w:left="142" w:right="566"/>
        <w:jc w:val="center"/>
        <w:rPr>
          <w:rFonts w:ascii="Times New Roman" w:hAnsi="Times New Roman"/>
          <w:sz w:val="28"/>
          <w:szCs w:val="28"/>
        </w:rPr>
      </w:pPr>
      <w:r w:rsidRPr="001A4ECE">
        <w:rPr>
          <w:rFonts w:ascii="Times New Roman" w:hAnsi="Times New Roman"/>
          <w:sz w:val="28"/>
          <w:szCs w:val="28"/>
        </w:rPr>
        <w:t>начало в 16.00</w:t>
      </w:r>
    </w:p>
    <w:p w:rsidR="00107B55" w:rsidRPr="00FA0FCD" w:rsidRDefault="00107B55" w:rsidP="003D66BD">
      <w:pPr>
        <w:pStyle w:val="a3"/>
        <w:spacing w:line="276" w:lineRule="auto"/>
        <w:ind w:left="142" w:right="566"/>
        <w:jc w:val="center"/>
        <w:rPr>
          <w:rFonts w:ascii="Times New Roman" w:hAnsi="Times New Roman"/>
          <w:b/>
          <w:sz w:val="28"/>
          <w:szCs w:val="28"/>
        </w:rPr>
      </w:pPr>
    </w:p>
    <w:p w:rsidR="001A4ECE" w:rsidRDefault="00EF089D" w:rsidP="00F9115F">
      <w:pPr>
        <w:pStyle w:val="a3"/>
        <w:spacing w:line="360" w:lineRule="auto"/>
        <w:ind w:left="142" w:right="566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27" style="position:absolute;left:0;text-align:left;margin-left:-119.7pt;margin-top:20.7pt;width:535.5pt;height:405pt;z-index:251660288" strokeweight="1.5pt">
            <v:textbox>
              <w:txbxContent>
                <w:p w:rsidR="00291E76" w:rsidRPr="007D1EB2" w:rsidRDefault="00291E76" w:rsidP="00291E76">
                  <w:pPr>
                    <w:pStyle w:val="a3"/>
                    <w:spacing w:line="360" w:lineRule="auto"/>
                    <w:ind w:left="142" w:right="566"/>
                    <w:jc w:val="both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  <w:r w:rsidRPr="001A4ECE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7.02.</w:t>
                  </w:r>
                  <w:r w:rsidRPr="00421263">
                    <w:rPr>
                      <w:rFonts w:ascii="Times New Roman" w:hAnsi="Times New Roman"/>
                      <w:sz w:val="40"/>
                      <w:szCs w:val="40"/>
                    </w:rPr>
                    <w:t xml:space="preserve"> - </w:t>
                  </w:r>
                  <w:r w:rsidRPr="00421263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«Культура и гармония семейных отношений. Как избежать конфликтов»</w:t>
                  </w:r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 xml:space="preserve">, </w:t>
                  </w:r>
                  <w:r w:rsidRPr="007D1EB2">
                    <w:rPr>
                      <w:rFonts w:ascii="Times New Roman" w:eastAsia="Times New Roman" w:hAnsi="Times New Roman"/>
                      <w:sz w:val="32"/>
                      <w:szCs w:val="32"/>
                    </w:rPr>
                    <w:t>к</w:t>
                  </w:r>
                  <w:proofErr w:type="gramStart"/>
                  <w:r w:rsidRPr="007D1EB2">
                    <w:rPr>
                      <w:rFonts w:ascii="Times New Roman" w:eastAsia="Times New Roman" w:hAnsi="Times New Roman"/>
                      <w:sz w:val="32"/>
                      <w:szCs w:val="32"/>
                    </w:rPr>
                    <w:t>.п</w:t>
                  </w:r>
                  <w:proofErr w:type="gramEnd"/>
                  <w:r w:rsidRPr="007D1EB2">
                    <w:rPr>
                      <w:rFonts w:ascii="Times New Roman" w:eastAsia="Times New Roman" w:hAnsi="Times New Roman"/>
                      <w:sz w:val="32"/>
                      <w:szCs w:val="32"/>
                    </w:rPr>
                    <w:t>сих.н.</w:t>
                  </w:r>
                  <w:r w:rsidR="0030055E">
                    <w:rPr>
                      <w:rFonts w:ascii="Times New Roman" w:eastAsia="Times New Roman" w:hAnsi="Times New Roman"/>
                      <w:sz w:val="32"/>
                      <w:szCs w:val="32"/>
                    </w:rPr>
                    <w:t>,</w:t>
                  </w:r>
                  <w:r w:rsidR="005236E5" w:rsidRPr="007D1EB2">
                    <w:rPr>
                      <w:rFonts w:ascii="Times New Roman" w:eastAsia="Times New Roman" w:hAnsi="Times New Roman"/>
                      <w:sz w:val="32"/>
                      <w:szCs w:val="32"/>
                    </w:rPr>
                    <w:t xml:space="preserve"> </w:t>
                  </w:r>
                  <w:r w:rsidR="007D1EB2" w:rsidRPr="007D1EB2">
                    <w:rPr>
                      <w:rFonts w:ascii="Times New Roman" w:eastAsia="Times New Roman" w:hAnsi="Times New Roman"/>
                      <w:sz w:val="32"/>
                      <w:szCs w:val="32"/>
                    </w:rPr>
                    <w:t>Добряков Игорь Валерьевич</w:t>
                  </w:r>
                  <w:r w:rsidR="007D1EB2" w:rsidRPr="000C03BE">
                    <w:rPr>
                      <w:rFonts w:ascii="Times New Roman" w:eastAsia="Times New Roman" w:hAnsi="Times New Roman"/>
                      <w:sz w:val="32"/>
                      <w:szCs w:val="32"/>
                    </w:rPr>
                    <w:t xml:space="preserve">, </w:t>
                  </w:r>
                  <w:r w:rsidR="007D1EB2" w:rsidRPr="000C03BE">
                    <w:rPr>
                      <w:rFonts w:ascii="Times New Roman" w:hAnsi="Times New Roman"/>
                      <w:sz w:val="32"/>
                      <w:szCs w:val="32"/>
                    </w:rPr>
                    <w:t>cт</w:t>
                  </w:r>
                  <w:r w:rsidR="000C03BE" w:rsidRPr="000C03BE">
                    <w:rPr>
                      <w:rFonts w:ascii="Times New Roman" w:hAnsi="Times New Roman"/>
                      <w:sz w:val="32"/>
                      <w:szCs w:val="32"/>
                    </w:rPr>
                    <w:t>.</w:t>
                  </w:r>
                  <w:r w:rsidR="007D1EB2" w:rsidRPr="000C03BE">
                    <w:rPr>
                      <w:rFonts w:ascii="Times New Roman" w:hAnsi="Times New Roman"/>
                      <w:sz w:val="32"/>
                      <w:szCs w:val="32"/>
                    </w:rPr>
                    <w:t xml:space="preserve"> н</w:t>
                  </w:r>
                  <w:r w:rsidR="000C03BE" w:rsidRPr="000C03BE">
                    <w:rPr>
                      <w:rFonts w:ascii="Times New Roman" w:hAnsi="Times New Roman"/>
                      <w:sz w:val="32"/>
                      <w:szCs w:val="32"/>
                    </w:rPr>
                    <w:t>.с.</w:t>
                  </w:r>
                  <w:r w:rsidR="007D1EB2" w:rsidRPr="000C03BE">
                    <w:rPr>
                      <w:rFonts w:ascii="Times New Roman" w:hAnsi="Times New Roman"/>
                      <w:sz w:val="32"/>
                      <w:szCs w:val="32"/>
                    </w:rPr>
                    <w:t xml:space="preserve"> Санкт-Петербургского научно-</w:t>
                  </w:r>
                  <w:r w:rsidR="000C03BE" w:rsidRPr="000C03BE">
                    <w:rPr>
                      <w:rFonts w:ascii="Times New Roman" w:hAnsi="Times New Roman"/>
                      <w:sz w:val="32"/>
                      <w:szCs w:val="32"/>
                    </w:rPr>
                    <w:t>и</w:t>
                  </w:r>
                  <w:r w:rsidR="007D1EB2" w:rsidRPr="000C03BE">
                    <w:rPr>
                      <w:rFonts w:ascii="Times New Roman" w:hAnsi="Times New Roman"/>
                      <w:sz w:val="32"/>
                      <w:szCs w:val="32"/>
                    </w:rPr>
                    <w:t>сследовательского психоневрологическо</w:t>
                  </w:r>
                  <w:r w:rsidR="000C03BE" w:rsidRPr="000C03BE">
                    <w:rPr>
                      <w:rFonts w:ascii="Times New Roman" w:hAnsi="Times New Roman"/>
                      <w:sz w:val="32"/>
                      <w:szCs w:val="32"/>
                    </w:rPr>
                    <w:t>го института им. В.М. Бехтерева,</w:t>
                  </w:r>
                  <w:r w:rsidR="000C03BE" w:rsidRPr="000C03BE">
                    <w:rPr>
                      <w:sz w:val="32"/>
                      <w:szCs w:val="32"/>
                    </w:rPr>
                    <w:t xml:space="preserve"> </w:t>
                  </w:r>
                  <w:r w:rsidR="000C03BE" w:rsidRPr="000C03BE">
                    <w:rPr>
                      <w:rFonts w:ascii="Times New Roman" w:hAnsi="Times New Roman"/>
                      <w:sz w:val="32"/>
                      <w:szCs w:val="32"/>
                    </w:rPr>
                    <w:t>автор монографий «В ожидании ребёнка», «</w:t>
                  </w:r>
                  <w:r w:rsidR="00BA658A">
                    <w:rPr>
                      <w:rFonts w:ascii="Times New Roman" w:hAnsi="Times New Roman"/>
                      <w:sz w:val="32"/>
                      <w:szCs w:val="32"/>
                    </w:rPr>
                    <w:t>Как родить счастливого ребёнка»</w:t>
                  </w:r>
                </w:p>
                <w:p w:rsidR="00291E76" w:rsidRPr="00C429BF" w:rsidRDefault="00291E76" w:rsidP="00291E76">
                  <w:pPr>
                    <w:pStyle w:val="a3"/>
                    <w:spacing w:line="360" w:lineRule="auto"/>
                    <w:ind w:left="142" w:right="566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1A4ECE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14.02.</w:t>
                  </w:r>
                  <w:r w:rsidRPr="00421263">
                    <w:rPr>
                      <w:rFonts w:ascii="Times New Roman" w:hAnsi="Times New Roman"/>
                      <w:sz w:val="40"/>
                      <w:szCs w:val="40"/>
                    </w:rPr>
                    <w:t xml:space="preserve"> - </w:t>
                  </w:r>
                  <w:r w:rsidRPr="00421263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«Планирование и рождение здорового ребенка»</w:t>
                  </w:r>
                  <w:r w:rsidRPr="00421263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, </w:t>
                  </w:r>
                  <w:r w:rsidR="005A2C98">
                    <w:rPr>
                      <w:rFonts w:ascii="Times New Roman" w:eastAsia="Times New Roman" w:hAnsi="Times New Roman"/>
                      <w:sz w:val="32"/>
                      <w:szCs w:val="32"/>
                    </w:rPr>
                    <w:t>к.м.н.</w:t>
                  </w:r>
                  <w:r w:rsidR="0030055E">
                    <w:rPr>
                      <w:rFonts w:ascii="Times New Roman" w:eastAsia="Times New Roman" w:hAnsi="Times New Roman"/>
                      <w:sz w:val="32"/>
                      <w:szCs w:val="32"/>
                    </w:rPr>
                    <w:t>,</w:t>
                  </w:r>
                  <w:r w:rsidRPr="00C429BF">
                    <w:rPr>
                      <w:rFonts w:ascii="Times New Roman" w:eastAsia="Times New Roman" w:hAnsi="Times New Roman"/>
                      <w:sz w:val="32"/>
                      <w:szCs w:val="32"/>
                    </w:rPr>
                    <w:t xml:space="preserve"> Новикова Анастасия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</w:rPr>
                    <w:t xml:space="preserve"> Владимировна, акушер-гинеколог</w:t>
                  </w:r>
                  <w:r w:rsidRPr="00C429BF">
                    <w:rPr>
                      <w:rFonts w:ascii="Times New Roman" w:eastAsia="Times New Roman" w:hAnsi="Times New Roman"/>
                      <w:sz w:val="32"/>
                      <w:szCs w:val="32"/>
                    </w:rPr>
                    <w:t xml:space="preserve"> СПб ГБУЗ «Родильный дом №17»</w:t>
                  </w:r>
                </w:p>
                <w:p w:rsidR="00291E76" w:rsidRDefault="00291E76" w:rsidP="00291E76">
                  <w:pPr>
                    <w:pStyle w:val="a3"/>
                    <w:spacing w:line="360" w:lineRule="auto"/>
                    <w:ind w:left="142" w:right="566"/>
                    <w:jc w:val="both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  <w:r w:rsidRPr="001A4ECE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21.02.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- </w:t>
                  </w:r>
                  <w:r w:rsidRPr="00421263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«Медико-генетическое консультирование, диагностика наследственной и врожд</w:t>
                  </w:r>
                  <w:r w:rsidR="005A2C98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ё</w:t>
                  </w:r>
                  <w:r w:rsidRPr="00421263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нной патологии»,</w:t>
                  </w:r>
                  <w:r w:rsidR="005236E5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 xml:space="preserve"> </w:t>
                  </w:r>
                  <w:r w:rsidRPr="00C429BF">
                    <w:rPr>
                      <w:rFonts w:ascii="Times New Roman" w:eastAsia="Times New Roman" w:hAnsi="Times New Roman"/>
                      <w:sz w:val="32"/>
                      <w:szCs w:val="32"/>
                    </w:rPr>
                    <w:t>к.м.н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</w:rPr>
                    <w:t>.</w:t>
                  </w:r>
                  <w:r w:rsidR="0030055E">
                    <w:rPr>
                      <w:rFonts w:ascii="Times New Roman" w:eastAsia="Times New Roman" w:hAnsi="Times New Roman"/>
                      <w:sz w:val="32"/>
                      <w:szCs w:val="32"/>
                    </w:rPr>
                    <w:t>,</w:t>
                  </w:r>
                  <w:r w:rsidRPr="00C429BF">
                    <w:rPr>
                      <w:rFonts w:ascii="Times New Roman" w:eastAsia="Times New Roman" w:hAnsi="Times New Roman"/>
                      <w:sz w:val="32"/>
                      <w:szCs w:val="32"/>
                    </w:rPr>
                    <w:t xml:space="preserve"> Селиванов Михаил Михайлович, врач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</w:rPr>
                    <w:t xml:space="preserve"> генетик</w:t>
                  </w:r>
                  <w:r w:rsidRPr="00C429BF">
                    <w:rPr>
                      <w:rFonts w:ascii="Times New Roman" w:eastAsia="Times New Roman" w:hAnsi="Times New Roman"/>
                      <w:sz w:val="32"/>
                      <w:szCs w:val="32"/>
                    </w:rPr>
                    <w:t xml:space="preserve"> СПб ГБУЗ «Родильный дом №17»</w:t>
                  </w:r>
                </w:p>
                <w:p w:rsidR="00291E76" w:rsidRDefault="00291E76" w:rsidP="00291E76">
                  <w:pPr>
                    <w:jc w:val="center"/>
                  </w:pPr>
                  <w:r w:rsidRPr="001A4ECE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После окончания каждого занятия состоится посещение единственного в России Музея гигиены, в котором врачи проведут бесплатную экскурсию.</w:t>
                  </w:r>
                </w:p>
              </w:txbxContent>
            </v:textbox>
          </v:rect>
        </w:pict>
      </w:r>
    </w:p>
    <w:p w:rsidR="00FB1446" w:rsidRDefault="00FB1446" w:rsidP="00FB1446">
      <w:pPr>
        <w:pStyle w:val="a3"/>
        <w:spacing w:line="360" w:lineRule="auto"/>
        <w:ind w:left="142" w:right="566"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1A4ECE" w:rsidRDefault="001A4ECE" w:rsidP="00FB1446">
      <w:pPr>
        <w:pStyle w:val="a3"/>
        <w:spacing w:line="360" w:lineRule="auto"/>
        <w:ind w:left="142" w:right="566"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1A4ECE" w:rsidRDefault="001A4ECE" w:rsidP="00FB1446">
      <w:pPr>
        <w:pStyle w:val="a3"/>
        <w:spacing w:line="360" w:lineRule="auto"/>
        <w:ind w:left="142" w:right="566"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1A4ECE" w:rsidRDefault="001A4ECE" w:rsidP="00FB1446">
      <w:pPr>
        <w:pStyle w:val="a3"/>
        <w:spacing w:line="360" w:lineRule="auto"/>
        <w:ind w:left="142" w:right="566"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1A4ECE" w:rsidRDefault="001A4ECE" w:rsidP="00FB1446">
      <w:pPr>
        <w:pStyle w:val="a3"/>
        <w:spacing w:line="360" w:lineRule="auto"/>
        <w:ind w:left="142" w:right="566"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1A4ECE" w:rsidRDefault="001A4ECE" w:rsidP="00FB1446">
      <w:pPr>
        <w:pStyle w:val="a3"/>
        <w:spacing w:line="360" w:lineRule="auto"/>
        <w:ind w:left="142" w:right="566"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1A4ECE" w:rsidRDefault="001A4ECE" w:rsidP="00FB1446">
      <w:pPr>
        <w:pStyle w:val="a3"/>
        <w:spacing w:line="360" w:lineRule="auto"/>
        <w:ind w:left="142" w:right="566"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1A4ECE" w:rsidRDefault="001A4ECE" w:rsidP="00FB1446">
      <w:pPr>
        <w:pStyle w:val="a3"/>
        <w:spacing w:line="360" w:lineRule="auto"/>
        <w:ind w:left="142" w:right="566"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1A4ECE" w:rsidRDefault="001A4ECE" w:rsidP="00FB1446">
      <w:pPr>
        <w:pStyle w:val="a3"/>
        <w:spacing w:line="360" w:lineRule="auto"/>
        <w:ind w:left="142" w:right="566"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1A4ECE" w:rsidRDefault="001A4ECE" w:rsidP="00FB1446">
      <w:pPr>
        <w:pStyle w:val="a3"/>
        <w:spacing w:line="360" w:lineRule="auto"/>
        <w:ind w:left="142" w:right="566"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1A4ECE" w:rsidRDefault="001A4ECE" w:rsidP="00FB1446">
      <w:pPr>
        <w:pStyle w:val="a3"/>
        <w:spacing w:line="360" w:lineRule="auto"/>
        <w:ind w:left="142" w:right="566"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1A4ECE" w:rsidRDefault="001A4ECE" w:rsidP="00FB1446">
      <w:pPr>
        <w:pStyle w:val="a3"/>
        <w:spacing w:line="360" w:lineRule="auto"/>
        <w:ind w:left="142" w:right="566"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1A4ECE" w:rsidRDefault="001A4ECE" w:rsidP="00FB1446">
      <w:pPr>
        <w:pStyle w:val="a3"/>
        <w:spacing w:line="360" w:lineRule="auto"/>
        <w:ind w:left="142" w:right="566"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1A4ECE" w:rsidRDefault="001A4ECE" w:rsidP="00FB1446">
      <w:pPr>
        <w:pStyle w:val="a3"/>
        <w:spacing w:line="360" w:lineRule="auto"/>
        <w:ind w:left="142" w:right="566"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1A4ECE" w:rsidRDefault="001A4ECE" w:rsidP="00FB1446">
      <w:pPr>
        <w:pStyle w:val="a3"/>
        <w:spacing w:line="360" w:lineRule="auto"/>
        <w:ind w:left="142" w:right="566"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1A4ECE" w:rsidRDefault="001A4ECE" w:rsidP="00FB1446">
      <w:pPr>
        <w:pStyle w:val="a3"/>
        <w:spacing w:line="360" w:lineRule="auto"/>
        <w:ind w:left="142" w:right="566"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1A4ECE" w:rsidRDefault="001A4ECE" w:rsidP="00FB1446">
      <w:pPr>
        <w:pStyle w:val="a3"/>
        <w:spacing w:line="360" w:lineRule="auto"/>
        <w:ind w:left="142" w:right="566"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1A4ECE" w:rsidRDefault="001A4ECE" w:rsidP="00FB1446">
      <w:pPr>
        <w:pStyle w:val="a3"/>
        <w:spacing w:line="360" w:lineRule="auto"/>
        <w:ind w:left="142" w:right="566"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1A4ECE" w:rsidRDefault="001A4ECE" w:rsidP="00FB1446">
      <w:pPr>
        <w:pStyle w:val="a3"/>
        <w:spacing w:line="360" w:lineRule="auto"/>
        <w:ind w:left="142" w:right="566"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1A4ECE" w:rsidRDefault="001A4ECE" w:rsidP="00FB1446">
      <w:pPr>
        <w:pStyle w:val="a3"/>
        <w:spacing w:line="360" w:lineRule="auto"/>
        <w:ind w:left="142" w:right="566"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1A4ECE" w:rsidRDefault="001A4ECE" w:rsidP="00FB1446">
      <w:pPr>
        <w:pStyle w:val="a3"/>
        <w:spacing w:line="360" w:lineRule="auto"/>
        <w:ind w:left="142" w:right="566"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1A4ECE" w:rsidRDefault="001A4ECE" w:rsidP="00FB1446">
      <w:pPr>
        <w:pStyle w:val="a3"/>
        <w:spacing w:line="360" w:lineRule="auto"/>
        <w:ind w:left="142" w:right="566"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1A4ECE" w:rsidRPr="00522482" w:rsidRDefault="001A4ECE" w:rsidP="00FB1446">
      <w:pPr>
        <w:pStyle w:val="a3"/>
        <w:spacing w:line="360" w:lineRule="auto"/>
        <w:ind w:left="142" w:right="566"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291E76" w:rsidRDefault="00291E76" w:rsidP="00FB1446">
      <w:pPr>
        <w:pStyle w:val="a3"/>
        <w:spacing w:line="360" w:lineRule="auto"/>
        <w:ind w:left="142" w:right="566" w:firstLine="284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291E76" w:rsidRDefault="00291E76" w:rsidP="003D66BD">
      <w:pPr>
        <w:pStyle w:val="a3"/>
        <w:spacing w:line="276" w:lineRule="auto"/>
        <w:ind w:left="142" w:right="566" w:firstLine="284"/>
        <w:jc w:val="both"/>
        <w:rPr>
          <w:rFonts w:ascii="Times New Roman" w:hAnsi="Times New Roman"/>
          <w:sz w:val="36"/>
          <w:szCs w:val="36"/>
        </w:rPr>
      </w:pPr>
    </w:p>
    <w:p w:rsidR="00291E76" w:rsidRDefault="00291E76" w:rsidP="003D66BD">
      <w:pPr>
        <w:pStyle w:val="a3"/>
        <w:spacing w:line="276" w:lineRule="auto"/>
        <w:ind w:left="142" w:right="566" w:firstLine="284"/>
        <w:jc w:val="both"/>
        <w:rPr>
          <w:rFonts w:ascii="Times New Roman" w:hAnsi="Times New Roman"/>
          <w:sz w:val="36"/>
          <w:szCs w:val="36"/>
        </w:rPr>
      </w:pPr>
    </w:p>
    <w:p w:rsidR="00291E76" w:rsidRDefault="00291E76" w:rsidP="003D66BD">
      <w:pPr>
        <w:pStyle w:val="a3"/>
        <w:spacing w:line="276" w:lineRule="auto"/>
        <w:ind w:left="142" w:right="566" w:firstLine="284"/>
        <w:jc w:val="both"/>
        <w:rPr>
          <w:rFonts w:ascii="Times New Roman" w:hAnsi="Times New Roman"/>
          <w:sz w:val="36"/>
          <w:szCs w:val="36"/>
        </w:rPr>
      </w:pPr>
    </w:p>
    <w:p w:rsidR="005A2C98" w:rsidRDefault="005A2C98" w:rsidP="003D66BD">
      <w:pPr>
        <w:pStyle w:val="a3"/>
        <w:spacing w:line="276" w:lineRule="auto"/>
        <w:ind w:left="142" w:right="566" w:firstLine="284"/>
        <w:jc w:val="both"/>
        <w:rPr>
          <w:rFonts w:ascii="Times New Roman" w:hAnsi="Times New Roman"/>
          <w:sz w:val="36"/>
          <w:szCs w:val="36"/>
        </w:rPr>
      </w:pPr>
    </w:p>
    <w:p w:rsidR="00266B6F" w:rsidRPr="00291E76" w:rsidRDefault="00266B6F" w:rsidP="003D66BD">
      <w:pPr>
        <w:pStyle w:val="a3"/>
        <w:spacing w:line="276" w:lineRule="auto"/>
        <w:ind w:left="142" w:right="566" w:firstLine="284"/>
        <w:jc w:val="both"/>
        <w:rPr>
          <w:rFonts w:ascii="Times New Roman" w:hAnsi="Times New Roman"/>
          <w:sz w:val="36"/>
          <w:szCs w:val="36"/>
        </w:rPr>
      </w:pPr>
      <w:r w:rsidRPr="00291E76">
        <w:rPr>
          <w:rFonts w:ascii="Times New Roman" w:hAnsi="Times New Roman"/>
          <w:sz w:val="36"/>
          <w:szCs w:val="36"/>
        </w:rPr>
        <w:t>На лекторий приглашаются супружеские пары, планирующие беременность.</w:t>
      </w:r>
    </w:p>
    <w:p w:rsidR="00291E76" w:rsidRDefault="00291E76" w:rsidP="003D66BD">
      <w:pPr>
        <w:pStyle w:val="a3"/>
        <w:spacing w:line="276" w:lineRule="auto"/>
        <w:ind w:left="142" w:right="566" w:firstLine="284"/>
        <w:jc w:val="both"/>
        <w:rPr>
          <w:rFonts w:ascii="Times New Roman" w:hAnsi="Times New Roman"/>
          <w:sz w:val="32"/>
          <w:szCs w:val="32"/>
        </w:rPr>
      </w:pPr>
    </w:p>
    <w:p w:rsidR="008B2333" w:rsidRPr="001A4ECE" w:rsidRDefault="008B2333" w:rsidP="003D66BD">
      <w:pPr>
        <w:pStyle w:val="a3"/>
        <w:spacing w:line="276" w:lineRule="auto"/>
        <w:ind w:left="142" w:right="566" w:firstLine="284"/>
        <w:jc w:val="both"/>
        <w:rPr>
          <w:rFonts w:ascii="Times New Roman" w:hAnsi="Times New Roman"/>
          <w:sz w:val="32"/>
          <w:szCs w:val="32"/>
        </w:rPr>
      </w:pPr>
      <w:r w:rsidRPr="001A4ECE">
        <w:rPr>
          <w:rFonts w:ascii="Times New Roman" w:hAnsi="Times New Roman"/>
          <w:sz w:val="32"/>
          <w:szCs w:val="32"/>
        </w:rPr>
        <w:t xml:space="preserve">Адрес:  ул. </w:t>
      </w:r>
      <w:proofErr w:type="gramStart"/>
      <w:r w:rsidRPr="001A4ECE">
        <w:rPr>
          <w:rFonts w:ascii="Times New Roman" w:hAnsi="Times New Roman"/>
          <w:sz w:val="32"/>
          <w:szCs w:val="32"/>
        </w:rPr>
        <w:t>Итальянская</w:t>
      </w:r>
      <w:proofErr w:type="gramEnd"/>
      <w:r w:rsidRPr="001A4ECE">
        <w:rPr>
          <w:rFonts w:ascii="Times New Roman" w:hAnsi="Times New Roman"/>
          <w:sz w:val="32"/>
          <w:szCs w:val="32"/>
        </w:rPr>
        <w:t xml:space="preserve">, д.25, Городской центр медицинской профилактики  </w:t>
      </w:r>
    </w:p>
    <w:p w:rsidR="00FB1446" w:rsidRDefault="00FB1446" w:rsidP="003D66BD">
      <w:pPr>
        <w:pStyle w:val="a3"/>
        <w:spacing w:line="276" w:lineRule="auto"/>
        <w:ind w:left="142" w:right="566"/>
        <w:jc w:val="both"/>
        <w:rPr>
          <w:rFonts w:ascii="Times New Roman" w:hAnsi="Times New Roman"/>
          <w:sz w:val="28"/>
          <w:szCs w:val="28"/>
        </w:rPr>
      </w:pPr>
    </w:p>
    <w:p w:rsidR="00BE6D89" w:rsidRPr="00FB1446" w:rsidRDefault="002A6610" w:rsidP="003D66BD">
      <w:pPr>
        <w:pStyle w:val="a3"/>
        <w:spacing w:line="276" w:lineRule="auto"/>
        <w:ind w:left="142" w:right="566"/>
        <w:jc w:val="both"/>
        <w:rPr>
          <w:rFonts w:ascii="Times New Roman" w:hAnsi="Times New Roman"/>
          <w:sz w:val="28"/>
          <w:szCs w:val="28"/>
        </w:rPr>
      </w:pPr>
      <w:r w:rsidRPr="00FB1446">
        <w:rPr>
          <w:rFonts w:ascii="Times New Roman" w:hAnsi="Times New Roman"/>
          <w:sz w:val="28"/>
          <w:szCs w:val="28"/>
        </w:rPr>
        <w:t>Тел.</w:t>
      </w:r>
      <w:r w:rsidR="00BE6D89" w:rsidRPr="00FB1446">
        <w:rPr>
          <w:rFonts w:ascii="Times New Roman" w:hAnsi="Times New Roman"/>
          <w:sz w:val="28"/>
          <w:szCs w:val="28"/>
        </w:rPr>
        <w:t xml:space="preserve"> для записи: </w:t>
      </w:r>
    </w:p>
    <w:p w:rsidR="00834780" w:rsidRDefault="00BE6D89" w:rsidP="00F9115F">
      <w:pPr>
        <w:pStyle w:val="a3"/>
        <w:spacing w:line="276" w:lineRule="auto"/>
        <w:ind w:left="142" w:right="566"/>
        <w:jc w:val="both"/>
        <w:rPr>
          <w:rFonts w:ascii="Times New Roman" w:hAnsi="Times New Roman"/>
          <w:sz w:val="28"/>
          <w:szCs w:val="28"/>
        </w:rPr>
      </w:pPr>
      <w:r w:rsidRPr="00FB1446">
        <w:rPr>
          <w:rFonts w:ascii="Times New Roman" w:hAnsi="Times New Roman"/>
          <w:sz w:val="28"/>
          <w:szCs w:val="28"/>
        </w:rPr>
        <w:t>571-34-55 Заозерский Юрий Александрович</w:t>
      </w:r>
    </w:p>
    <w:p w:rsidR="001A4ECE" w:rsidRPr="008B2333" w:rsidRDefault="001A4ECE" w:rsidP="00F9115F">
      <w:pPr>
        <w:pStyle w:val="a3"/>
        <w:spacing w:line="276" w:lineRule="auto"/>
        <w:ind w:left="142" w:right="566"/>
        <w:jc w:val="both"/>
        <w:rPr>
          <w:sz w:val="32"/>
          <w:szCs w:val="32"/>
        </w:rPr>
      </w:pPr>
    </w:p>
    <w:sectPr w:rsidR="001A4ECE" w:rsidRPr="008B2333" w:rsidSect="001A4ECE">
      <w:pgSz w:w="11906" w:h="16838"/>
      <w:pgMar w:top="1134" w:right="284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6B6F"/>
    <w:rsid w:val="000661DD"/>
    <w:rsid w:val="000C03BE"/>
    <w:rsid w:val="00107B55"/>
    <w:rsid w:val="00180945"/>
    <w:rsid w:val="001A4ECE"/>
    <w:rsid w:val="001A5794"/>
    <w:rsid w:val="001F7834"/>
    <w:rsid w:val="00266B6F"/>
    <w:rsid w:val="00291E76"/>
    <w:rsid w:val="002A6610"/>
    <w:rsid w:val="0030055E"/>
    <w:rsid w:val="003D66BD"/>
    <w:rsid w:val="00421263"/>
    <w:rsid w:val="00522482"/>
    <w:rsid w:val="005236E5"/>
    <w:rsid w:val="005335D4"/>
    <w:rsid w:val="005A2C98"/>
    <w:rsid w:val="005B4EAA"/>
    <w:rsid w:val="005C66D1"/>
    <w:rsid w:val="006B05AB"/>
    <w:rsid w:val="006E3EAF"/>
    <w:rsid w:val="006E5A47"/>
    <w:rsid w:val="007241F6"/>
    <w:rsid w:val="007C65A1"/>
    <w:rsid w:val="007D1EB2"/>
    <w:rsid w:val="00813091"/>
    <w:rsid w:val="00834780"/>
    <w:rsid w:val="008B2333"/>
    <w:rsid w:val="00935AF9"/>
    <w:rsid w:val="009377B1"/>
    <w:rsid w:val="00AD1256"/>
    <w:rsid w:val="00B2185A"/>
    <w:rsid w:val="00BA658A"/>
    <w:rsid w:val="00BE6D89"/>
    <w:rsid w:val="00C429BF"/>
    <w:rsid w:val="00CE1E2F"/>
    <w:rsid w:val="00DC2D62"/>
    <w:rsid w:val="00E92024"/>
    <w:rsid w:val="00EB1DAC"/>
    <w:rsid w:val="00EB47A4"/>
    <w:rsid w:val="00EF089D"/>
    <w:rsid w:val="00F9115F"/>
    <w:rsid w:val="00FA0FCD"/>
    <w:rsid w:val="00FB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B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266B6F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3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9D2D-C5C9-418A-985C-5B359D58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Заозерский</dc:creator>
  <cp:keywords/>
  <dc:description/>
  <cp:lastModifiedBy>Заозерский</cp:lastModifiedBy>
  <cp:revision>8</cp:revision>
  <cp:lastPrinted>2019-01-11T08:08:00Z</cp:lastPrinted>
  <dcterms:created xsi:type="dcterms:W3CDTF">2019-01-10T09:30:00Z</dcterms:created>
  <dcterms:modified xsi:type="dcterms:W3CDTF">2019-01-11T13:45:00Z</dcterms:modified>
</cp:coreProperties>
</file>