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3BE" w:rsidRDefault="00E023B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023BE" w:rsidRDefault="00E023BE" w:rsidP="006D20E8">
      <w:pPr>
        <w:pStyle w:val="BodyText"/>
        <w:spacing w:after="0"/>
        <w:jc w:val="center"/>
        <w:rPr>
          <w:b/>
        </w:rPr>
      </w:pPr>
      <w:r>
        <w:rPr>
          <w:b/>
        </w:rPr>
        <w:t>21 марта 2019 года</w:t>
      </w:r>
    </w:p>
    <w:p w:rsidR="00E023BE" w:rsidRDefault="00E023BE" w:rsidP="006D20E8">
      <w:pPr>
        <w:pStyle w:val="BodyText"/>
        <w:spacing w:after="0"/>
        <w:jc w:val="center"/>
        <w:rPr>
          <w:b/>
        </w:rPr>
      </w:pPr>
    </w:p>
    <w:p w:rsidR="00E023BE" w:rsidRDefault="00E023BE" w:rsidP="002432A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6205F">
        <w:rPr>
          <w:b/>
          <w:bCs/>
          <w:iCs/>
          <w:sz w:val="32"/>
          <w:szCs w:val="32"/>
        </w:rPr>
        <w:t>О прибавке к пенсии 80-летним юбилярам</w:t>
      </w:r>
    </w:p>
    <w:p w:rsidR="00E023BE" w:rsidRPr="00EF3B9E" w:rsidRDefault="00E023BE" w:rsidP="002432AE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EF3B9E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47pt">
            <v:imagedata r:id="rId7" o:title=""/>
          </v:shape>
        </w:pict>
      </w:r>
    </w:p>
    <w:p w:rsidR="00E023BE" w:rsidRDefault="00E023BE" w:rsidP="002432AE">
      <w:pPr>
        <w:rPr>
          <w:i/>
        </w:rPr>
      </w:pPr>
    </w:p>
    <w:p w:rsidR="00E023BE" w:rsidRDefault="00E023BE" w:rsidP="002432AE">
      <w:pPr>
        <w:rPr>
          <w:i/>
        </w:rPr>
      </w:pPr>
      <w:r w:rsidRPr="00B6205F">
        <w:rPr>
          <w:i/>
        </w:rPr>
        <w:t>Моей бабушке скоро исполнится 80 лет. Слышала, что 80-летним полагаются какие-то прибавки к пенсии. Хотела бы узнать</w:t>
      </w:r>
      <w:r>
        <w:rPr>
          <w:i/>
        </w:rPr>
        <w:t>,</w:t>
      </w:r>
      <w:r w:rsidRPr="00B6205F">
        <w:rPr>
          <w:i/>
        </w:rPr>
        <w:t xml:space="preserve"> какие прибавки и кому положены при достижении 80 лет?</w:t>
      </w:r>
    </w:p>
    <w:p w:rsidR="00E023BE" w:rsidRPr="00B6205F" w:rsidRDefault="00E023BE" w:rsidP="002432AE">
      <w:pPr>
        <w:jc w:val="right"/>
        <w:rPr>
          <w:i/>
        </w:rPr>
      </w:pPr>
      <w:r>
        <w:rPr>
          <w:i/>
        </w:rPr>
        <w:t>Полина, п. Металлострой</w:t>
      </w:r>
    </w:p>
    <w:p w:rsidR="00E023BE" w:rsidRDefault="00E023BE" w:rsidP="002432AE">
      <w:pPr>
        <w:ind w:firstLine="708"/>
      </w:pPr>
    </w:p>
    <w:p w:rsidR="00E023BE" w:rsidRDefault="00E023BE" w:rsidP="002432AE">
      <w:pPr>
        <w:ind w:firstLine="708"/>
        <w:jc w:val="both"/>
      </w:pPr>
      <w:r>
        <w:t>Отвечает начальник отдела назначения и перерасчета пенсий Управления ПФР в Колпинском районе</w:t>
      </w:r>
      <w:r w:rsidRPr="002741E3">
        <w:t xml:space="preserve"> </w:t>
      </w:r>
      <w:r>
        <w:t>Виктория Созина:</w:t>
      </w:r>
    </w:p>
    <w:p w:rsidR="00E023BE" w:rsidRPr="004D41D9" w:rsidRDefault="00E023BE" w:rsidP="002432AE">
      <w:pPr>
        <w:ind w:firstLine="709"/>
        <w:jc w:val="both"/>
      </w:pPr>
      <w:r>
        <w:t xml:space="preserve">- </w:t>
      </w:r>
      <w:r w:rsidRPr="002741E3">
        <w:t xml:space="preserve">Пожилым людям, достигшим 80-летнего возраста, являющимся получателями </w:t>
      </w:r>
      <w:r w:rsidRPr="004D41D9">
        <w:t>страховой пенсии по старости, предусмотрено повышение размера пенсии на сумму базового размера фиксированной выплаты.</w:t>
      </w:r>
    </w:p>
    <w:p w:rsidR="00E023BE" w:rsidRPr="004D41D9" w:rsidRDefault="00E023BE" w:rsidP="002432AE">
      <w:pPr>
        <w:ind w:firstLine="709"/>
        <w:jc w:val="both"/>
      </w:pPr>
      <w:r w:rsidRPr="004D41D9">
        <w:t>Напомню, с 1 января текущего года размер фиксированной выплаты к пенсии составляет 5 334,19 рублей. Таким образом, со дня достижения 80-летнего возраста фиксированная выплата увеличивается до 10 668 рублей.</w:t>
      </w:r>
    </w:p>
    <w:p w:rsidR="00E023BE" w:rsidRPr="004D41D9" w:rsidRDefault="00E023BE" w:rsidP="002432AE">
      <w:pPr>
        <w:ind w:firstLine="709"/>
        <w:jc w:val="both"/>
      </w:pPr>
      <w:r w:rsidRPr="004D41D9">
        <w:t>Повышенная фиксированная выплата устанавливается также инвалидам I группы. Поэтому гражданам, достигшим 80-летнего возраста, и уже являющимися инвалидами I группы, размер пенсии не пересчитывается. К инвалидам 1 группы по размеру пенсии приравниваются инвалиды 2 группы с 3 степенью ограничения способности к трудовой деятельности (степень ограничения трудоспособности устанавливалась до 1 января 2010г.). Им фиксированная выплата к пенсии выплачивается также в повышенном размере и при достижении 80 лет увеличению не подлежит.</w:t>
      </w:r>
    </w:p>
    <w:p w:rsidR="00E023BE" w:rsidRPr="004D41D9" w:rsidRDefault="00E023BE" w:rsidP="002432AE">
      <w:pPr>
        <w:ind w:firstLine="709"/>
        <w:jc w:val="both"/>
      </w:pPr>
      <w:r w:rsidRPr="004D41D9">
        <w:t>Обращаю внимание, что на такое увеличение пенсии могут претендовать не все граждане, достигшие 80 - летнего возраста. Так, получателям социальных пенсий или пенсий по случаю потери кормильца законодательством не предусмотрено увеличение фиксированной выплаты. Однако получатели пенсии по случаю потери кормильца при достижении 80-летнего возраста имеют право обратиться за установлением страховой пенсии по старости с учетом удвоения фиксированной выплаты и перейти на нее, в случае если ее размер окажется больше получаемой пенсии по потере кормильца.</w:t>
      </w:r>
    </w:p>
    <w:p w:rsidR="00E023BE" w:rsidRPr="004D41D9" w:rsidRDefault="00E023BE" w:rsidP="002432AE">
      <w:pPr>
        <w:ind w:firstLine="709"/>
        <w:jc w:val="both"/>
      </w:pPr>
      <w:r w:rsidRPr="004D41D9">
        <w:t>Перерасчет фиксированной выплаты производится автоматически. Дополнительно обращаться в территориальный орган Пенсионного фонда не требуется. Выплата пенсии с учетом повышения производится в месяце, следующем за месяцем исполнения 80 лет, с соответствующей доплатой со дня рождения.</w:t>
      </w:r>
    </w:p>
    <w:p w:rsidR="00E023BE" w:rsidRPr="004D41D9" w:rsidRDefault="00E023BE" w:rsidP="002432AE">
      <w:pPr>
        <w:ind w:firstLine="709"/>
        <w:jc w:val="both"/>
      </w:pPr>
      <w:r w:rsidRPr="004D41D9">
        <w:t>Дополнительную информацию можно найти на официальном сайте ПФР в разделе Гражданам</w:t>
      </w:r>
    </w:p>
    <w:p w:rsidR="00E023BE" w:rsidRPr="00D65A16" w:rsidRDefault="00E023BE" w:rsidP="002432AE">
      <w:pPr>
        <w:autoSpaceDE w:val="0"/>
        <w:autoSpaceDN w:val="0"/>
        <w:adjustRightInd w:val="0"/>
        <w:jc w:val="both"/>
      </w:pPr>
    </w:p>
    <w:sectPr w:rsidR="00E023BE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BE" w:rsidRDefault="00E023BE">
      <w:r>
        <w:separator/>
      </w:r>
    </w:p>
  </w:endnote>
  <w:endnote w:type="continuationSeparator" w:id="0">
    <w:p w:rsidR="00E023BE" w:rsidRDefault="00E0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E" w:rsidRDefault="00E023B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BE" w:rsidRDefault="00E023BE">
      <w:r>
        <w:separator/>
      </w:r>
    </w:p>
  </w:footnote>
  <w:footnote w:type="continuationSeparator" w:id="0">
    <w:p w:rsidR="00E023BE" w:rsidRDefault="00E0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E" w:rsidRDefault="00E023B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023BE" w:rsidRDefault="00E023B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023BE" w:rsidRPr="004F6C0A" w:rsidRDefault="00E023B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023BE" w:rsidRDefault="00E023B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023BE" w:rsidRDefault="00E023B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64AF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432AE"/>
    <w:rsid w:val="00250488"/>
    <w:rsid w:val="002606B3"/>
    <w:rsid w:val="0026307A"/>
    <w:rsid w:val="00263A17"/>
    <w:rsid w:val="0026777B"/>
    <w:rsid w:val="002741E3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41D9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64C6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205F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23BE"/>
    <w:rsid w:val="00E04EC3"/>
    <w:rsid w:val="00E11410"/>
    <w:rsid w:val="00E12647"/>
    <w:rsid w:val="00E2546E"/>
    <w:rsid w:val="00E40BDE"/>
    <w:rsid w:val="00E51A12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3B9E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332</Words>
  <Characters>1895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</cp:revision>
  <cp:lastPrinted>2014-11-27T13:54:00Z</cp:lastPrinted>
  <dcterms:created xsi:type="dcterms:W3CDTF">2014-11-28T11:24:00Z</dcterms:created>
  <dcterms:modified xsi:type="dcterms:W3CDTF">2019-02-21T12:38:00Z</dcterms:modified>
</cp:coreProperties>
</file>