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FA" w:rsidRDefault="008652FA" w:rsidP="008652FA">
      <w:pPr>
        <w:jc w:val="center"/>
        <w:rPr>
          <w:b/>
        </w:rPr>
      </w:pPr>
      <w:r>
        <w:rPr>
          <w:b/>
        </w:rPr>
        <w:t>ОТЧЕТ О РЕАЛИЗАЦИИ ВЕДОМСТВЕННОЙ</w:t>
      </w:r>
      <w:r>
        <w:rPr>
          <w:b/>
        </w:rPr>
        <w:t xml:space="preserve">  ЦЕЛЕВ</w:t>
      </w:r>
      <w:r>
        <w:rPr>
          <w:b/>
        </w:rPr>
        <w:t>ОЙ</w:t>
      </w:r>
      <w:r>
        <w:rPr>
          <w:b/>
        </w:rPr>
        <w:t xml:space="preserve"> ПРОГРАММ</w:t>
      </w:r>
      <w:r>
        <w:rPr>
          <w:b/>
        </w:rPr>
        <w:t>Ы</w:t>
      </w:r>
    </w:p>
    <w:p w:rsidR="008652FA" w:rsidRDefault="008652FA" w:rsidP="008652FA">
      <w:pPr>
        <w:jc w:val="center"/>
        <w:rPr>
          <w:b/>
        </w:rPr>
      </w:pPr>
      <w:r>
        <w:rPr>
          <w:b/>
        </w:rPr>
        <w:t xml:space="preserve"> НАЦИОНАЛЬНАЯ БЕЗОПАСНОСТЬ И ПРАВООХРАНИТЕЛЬНАЯ ДЕЯТЕЛЬНОСТЬ</w:t>
      </w:r>
    </w:p>
    <w:p w:rsidR="008652FA" w:rsidRDefault="008652FA" w:rsidP="008652FA">
      <w:pPr>
        <w:pStyle w:val="a5"/>
        <w:jc w:val="center"/>
      </w:pPr>
      <w:r w:rsidRPr="00EE1A4B">
        <w:t xml:space="preserve">ВНУТРИГОРОДСКОГО МУНИЦИПАЛЬНОГО ОБРАЗОВАНИЯ САНКТ-ПЕТЕРБУРГА  П.УСТЬ-ИЖОРА </w:t>
      </w:r>
      <w:r>
        <w:t>З</w:t>
      </w:r>
      <w:r w:rsidRPr="00EE1A4B">
        <w:t>А 201</w:t>
      </w:r>
      <w:r>
        <w:t>6</w:t>
      </w:r>
      <w:r w:rsidRPr="00EE1A4B">
        <w:t xml:space="preserve"> ГОД</w:t>
      </w:r>
    </w:p>
    <w:p w:rsidR="008652FA" w:rsidRPr="00EE1A4B" w:rsidRDefault="008652FA" w:rsidP="008652FA">
      <w:pPr>
        <w:pStyle w:val="a5"/>
        <w:jc w:val="center"/>
      </w:pPr>
    </w:p>
    <w:tbl>
      <w:tblPr>
        <w:tblW w:w="151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1"/>
        <w:gridCol w:w="3399"/>
        <w:gridCol w:w="2838"/>
        <w:gridCol w:w="1417"/>
        <w:gridCol w:w="1418"/>
        <w:gridCol w:w="2268"/>
      </w:tblGrid>
      <w:tr w:rsidR="008652FA" w:rsidRPr="00664A0E" w:rsidTr="007F4696">
        <w:tc>
          <w:tcPr>
            <w:tcW w:w="720" w:type="dxa"/>
            <w:shd w:val="clear" w:color="auto" w:fill="auto"/>
            <w:vAlign w:val="center"/>
          </w:tcPr>
          <w:p w:rsidR="008652FA" w:rsidRPr="00664A0E" w:rsidRDefault="008652FA" w:rsidP="007F4696">
            <w:pPr>
              <w:pStyle w:val="a5"/>
              <w:ind w:left="0"/>
              <w:jc w:val="center"/>
              <w:rPr>
                <w:b/>
              </w:rPr>
            </w:pPr>
            <w:r w:rsidRPr="00664A0E">
              <w:rPr>
                <w:b/>
              </w:rPr>
              <w:t>1.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8652FA" w:rsidRPr="00664A0E" w:rsidRDefault="008652FA" w:rsidP="007F4696">
            <w:pPr>
              <w:pStyle w:val="a5"/>
              <w:ind w:left="0"/>
              <w:jc w:val="center"/>
              <w:rPr>
                <w:b/>
              </w:rPr>
            </w:pPr>
            <w:r w:rsidRPr="00664A0E">
              <w:rPr>
                <w:b/>
              </w:rPr>
              <w:t>Основание для разработки плана (программы)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8652FA" w:rsidRPr="00664A0E" w:rsidRDefault="008652FA" w:rsidP="007F4696">
            <w:r w:rsidRPr="00664A0E">
              <w:t>Закон Санкт-Петербурга «Об организации местного самоуправления в Сан</w:t>
            </w:r>
            <w:r>
              <w:t xml:space="preserve">кт-Петербурге» от 23.09.2009 </w:t>
            </w:r>
            <w:r w:rsidRPr="00664A0E">
              <w:t xml:space="preserve">№ 420-79;  </w:t>
            </w:r>
            <w:r>
              <w:t xml:space="preserve"> Проект Закона </w:t>
            </w:r>
            <w:r w:rsidRPr="00664A0E">
              <w:t>Санкт-Петербурга «О бюджете Санкт-Петербурга на 20</w:t>
            </w:r>
            <w:r>
              <w:t xml:space="preserve">16 </w:t>
            </w:r>
            <w:r w:rsidRPr="00664A0E">
              <w:t>год и плановый период 201</w:t>
            </w:r>
            <w:r>
              <w:t xml:space="preserve">7 </w:t>
            </w:r>
            <w:r w:rsidRPr="00664A0E">
              <w:t>и 201</w:t>
            </w:r>
            <w:r>
              <w:t>8</w:t>
            </w:r>
            <w:r w:rsidRPr="00664A0E">
              <w:t xml:space="preserve"> годов», Устав  </w:t>
            </w:r>
            <w:proofErr w:type="spellStart"/>
            <w:r>
              <w:t>МОп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-Ижора</w:t>
            </w:r>
            <w:r w:rsidRPr="00664A0E">
              <w:t>, Бюджетный Кодекс Российской Федерации</w:t>
            </w:r>
          </w:p>
        </w:tc>
      </w:tr>
      <w:tr w:rsidR="008652FA" w:rsidRPr="00664A0E" w:rsidTr="007F4696">
        <w:tc>
          <w:tcPr>
            <w:tcW w:w="720" w:type="dxa"/>
            <w:shd w:val="clear" w:color="auto" w:fill="auto"/>
          </w:tcPr>
          <w:p w:rsidR="008652FA" w:rsidRPr="00664A0E" w:rsidRDefault="008652FA" w:rsidP="007F4696">
            <w:pPr>
              <w:pStyle w:val="a5"/>
              <w:ind w:left="0"/>
              <w:jc w:val="center"/>
              <w:rPr>
                <w:b/>
              </w:rPr>
            </w:pPr>
            <w:r w:rsidRPr="00664A0E">
              <w:rPr>
                <w:b/>
              </w:rPr>
              <w:t>2.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8652FA" w:rsidRPr="00664A0E" w:rsidRDefault="008652FA" w:rsidP="007F4696">
            <w:r w:rsidRPr="00664A0E">
              <w:t>Заказчик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8652FA" w:rsidRPr="00664A0E" w:rsidRDefault="008652FA" w:rsidP="007F4696">
            <w:r w:rsidRPr="00664A0E">
              <w:t xml:space="preserve">Местная Администрация МО п. </w:t>
            </w:r>
            <w:proofErr w:type="spellStart"/>
            <w:r w:rsidRPr="00664A0E">
              <w:t>Усть</w:t>
            </w:r>
            <w:proofErr w:type="spellEnd"/>
            <w:r w:rsidRPr="00664A0E">
              <w:t>-Ижора</w:t>
            </w:r>
          </w:p>
        </w:tc>
      </w:tr>
      <w:tr w:rsidR="008652FA" w:rsidRPr="00664A0E" w:rsidTr="007F4696">
        <w:tc>
          <w:tcPr>
            <w:tcW w:w="720" w:type="dxa"/>
            <w:shd w:val="clear" w:color="auto" w:fill="auto"/>
          </w:tcPr>
          <w:p w:rsidR="008652FA" w:rsidRPr="00664A0E" w:rsidRDefault="008652FA" w:rsidP="007F4696">
            <w:pPr>
              <w:pStyle w:val="a5"/>
              <w:ind w:left="0"/>
              <w:jc w:val="center"/>
              <w:rPr>
                <w:b/>
              </w:rPr>
            </w:pPr>
            <w:r w:rsidRPr="00664A0E">
              <w:rPr>
                <w:b/>
              </w:rPr>
              <w:t>3.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8652FA" w:rsidRPr="00664A0E" w:rsidRDefault="008652FA" w:rsidP="007F4696">
            <w:pPr>
              <w:pStyle w:val="a5"/>
              <w:ind w:left="0"/>
              <w:rPr>
                <w:b/>
                <w:i/>
              </w:rPr>
            </w:pPr>
            <w:r w:rsidRPr="00664A0E">
              <w:rPr>
                <w:b/>
              </w:rPr>
              <w:t>Цели программы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8652FA" w:rsidRPr="008160A8" w:rsidRDefault="008652FA" w:rsidP="007F4696">
            <w:r w:rsidRPr="008652FA">
              <w:t>Защита населения и территории от чрезвычайных ситуаций природного и техногенного характера</w:t>
            </w:r>
          </w:p>
        </w:tc>
      </w:tr>
      <w:tr w:rsidR="008652FA" w:rsidRPr="00664A0E" w:rsidTr="007F4696">
        <w:tc>
          <w:tcPr>
            <w:tcW w:w="720" w:type="dxa"/>
            <w:shd w:val="clear" w:color="auto" w:fill="auto"/>
          </w:tcPr>
          <w:p w:rsidR="008652FA" w:rsidRPr="00664A0E" w:rsidRDefault="008652FA" w:rsidP="007F4696">
            <w:pPr>
              <w:pStyle w:val="a5"/>
              <w:ind w:left="0"/>
              <w:jc w:val="center"/>
              <w:rPr>
                <w:b/>
              </w:rPr>
            </w:pPr>
            <w:r w:rsidRPr="00664A0E">
              <w:rPr>
                <w:b/>
              </w:rPr>
              <w:t>4.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8652FA" w:rsidRPr="00664A0E" w:rsidRDefault="008652FA" w:rsidP="007F4696">
            <w:r w:rsidRPr="00664A0E">
              <w:t>Источники финансирования программы</w:t>
            </w:r>
          </w:p>
        </w:tc>
        <w:tc>
          <w:tcPr>
            <w:tcW w:w="5673" w:type="dxa"/>
            <w:gridSpan w:val="3"/>
            <w:shd w:val="clear" w:color="auto" w:fill="auto"/>
          </w:tcPr>
          <w:p w:rsidR="008652FA" w:rsidRPr="00664A0E" w:rsidRDefault="008652FA" w:rsidP="007F4696">
            <w:r w:rsidRPr="00664A0E">
              <w:t xml:space="preserve">Бюджет МО </w:t>
            </w:r>
            <w:proofErr w:type="spellStart"/>
            <w:r w:rsidRPr="00664A0E">
              <w:t>п</w:t>
            </w:r>
            <w:proofErr w:type="gramStart"/>
            <w:r w:rsidRPr="00664A0E">
              <w:t>.У</w:t>
            </w:r>
            <w:proofErr w:type="gramEnd"/>
            <w:r w:rsidRPr="00664A0E">
              <w:t>сть</w:t>
            </w:r>
            <w:proofErr w:type="spellEnd"/>
            <w:r w:rsidRPr="00664A0E">
              <w:t>-Ижора на 201</w:t>
            </w:r>
            <w:r>
              <w:t>6</w:t>
            </w:r>
            <w:r w:rsidRPr="00664A0E">
              <w:t xml:space="preserve"> год </w:t>
            </w:r>
          </w:p>
        </w:tc>
        <w:tc>
          <w:tcPr>
            <w:tcW w:w="2268" w:type="dxa"/>
          </w:tcPr>
          <w:p w:rsidR="008652FA" w:rsidRPr="00664A0E" w:rsidRDefault="008652FA" w:rsidP="007F4696"/>
        </w:tc>
      </w:tr>
      <w:tr w:rsidR="008652FA" w:rsidRPr="00664A0E" w:rsidTr="00CB03A7">
        <w:trPr>
          <w:trHeight w:val="874"/>
        </w:trPr>
        <w:tc>
          <w:tcPr>
            <w:tcW w:w="720" w:type="dxa"/>
            <w:shd w:val="clear" w:color="auto" w:fill="auto"/>
            <w:vAlign w:val="center"/>
          </w:tcPr>
          <w:p w:rsidR="008652FA" w:rsidRPr="00664A0E" w:rsidRDefault="008652FA" w:rsidP="007F4696">
            <w:pPr>
              <w:pStyle w:val="a5"/>
              <w:ind w:left="0"/>
              <w:jc w:val="center"/>
            </w:pPr>
            <w:r w:rsidRPr="00664A0E">
              <w:t>№№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652FA" w:rsidRPr="00664A0E" w:rsidRDefault="008652FA" w:rsidP="007F4696">
            <w:pPr>
              <w:pStyle w:val="a5"/>
              <w:ind w:left="0"/>
              <w:jc w:val="center"/>
              <w:rPr>
                <w:i/>
              </w:rPr>
            </w:pPr>
            <w:r>
              <w:t>Адрес проведения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8652FA" w:rsidRPr="00664A0E" w:rsidRDefault="008652FA" w:rsidP="007F4696">
            <w:pPr>
              <w:pStyle w:val="a5"/>
              <w:ind w:left="0"/>
              <w:jc w:val="center"/>
              <w:rPr>
                <w:i/>
              </w:rPr>
            </w:pPr>
            <w:r>
              <w:t>Наименование мероприятий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8652FA" w:rsidRPr="00664A0E" w:rsidRDefault="008652FA" w:rsidP="007F4696">
            <w:pPr>
              <w:pStyle w:val="a5"/>
              <w:ind w:left="0"/>
              <w:jc w:val="center"/>
            </w:pPr>
          </w:p>
          <w:p w:rsidR="008652FA" w:rsidRPr="00664A0E" w:rsidRDefault="008652FA" w:rsidP="007F4696">
            <w:pPr>
              <w:jc w:val="center"/>
              <w:rPr>
                <w:b/>
              </w:rPr>
            </w:pPr>
            <w:r w:rsidRPr="00664A0E">
              <w:rPr>
                <w:b/>
              </w:rPr>
              <w:t>Время и периодичность 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2FA" w:rsidRPr="00664A0E" w:rsidRDefault="008652FA" w:rsidP="007F4696">
            <w:pPr>
              <w:pStyle w:val="a5"/>
              <w:ind w:left="0"/>
              <w:jc w:val="center"/>
            </w:pPr>
            <w:r w:rsidRPr="00664A0E">
              <w:t>Лимит финансирования</w:t>
            </w:r>
          </w:p>
          <w:p w:rsidR="008652FA" w:rsidRPr="00664A0E" w:rsidRDefault="008652FA" w:rsidP="007F4696">
            <w:pPr>
              <w:pStyle w:val="a5"/>
              <w:ind w:left="0"/>
              <w:jc w:val="center"/>
              <w:rPr>
                <w:i/>
              </w:rPr>
            </w:pPr>
            <w:r w:rsidRPr="00664A0E">
              <w:t>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2FA" w:rsidRPr="00664A0E" w:rsidRDefault="008652FA" w:rsidP="007F4696">
            <w:pPr>
              <w:jc w:val="center"/>
              <w:rPr>
                <w:b/>
              </w:rPr>
            </w:pPr>
            <w:r>
              <w:rPr>
                <w:b/>
              </w:rPr>
              <w:t>Фактическое исполнение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8652FA" w:rsidRPr="00664A0E" w:rsidRDefault="008652FA" w:rsidP="007F4696">
            <w:pPr>
              <w:pStyle w:val="a5"/>
              <w:ind w:left="0"/>
              <w:jc w:val="center"/>
            </w:pPr>
            <w:r>
              <w:t>Примечание</w:t>
            </w:r>
          </w:p>
        </w:tc>
      </w:tr>
      <w:tr w:rsidR="008652FA" w:rsidRPr="00664A0E" w:rsidTr="00FA7AD1">
        <w:tc>
          <w:tcPr>
            <w:tcW w:w="720" w:type="dxa"/>
            <w:shd w:val="clear" w:color="auto" w:fill="auto"/>
          </w:tcPr>
          <w:p w:rsidR="008652FA" w:rsidRPr="00664A0E" w:rsidRDefault="008652FA" w:rsidP="007F4696">
            <w:pPr>
              <w:jc w:val="center"/>
              <w:rPr>
                <w:b/>
              </w:rPr>
            </w:pPr>
            <w:r w:rsidRPr="00664A0E">
              <w:rPr>
                <w:b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8652FA" w:rsidRPr="00664A0E" w:rsidRDefault="008652FA" w:rsidP="007F4696">
            <w:pPr>
              <w:jc w:val="center"/>
              <w:rPr>
                <w:b/>
              </w:rPr>
            </w:pPr>
            <w:r w:rsidRPr="00664A0E">
              <w:rPr>
                <w:b/>
              </w:rPr>
              <w:t>2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8652FA" w:rsidRPr="00664A0E" w:rsidRDefault="008652FA" w:rsidP="007F4696">
            <w:pPr>
              <w:jc w:val="center"/>
              <w:rPr>
                <w:b/>
              </w:rPr>
            </w:pPr>
            <w:r w:rsidRPr="00664A0E">
              <w:rPr>
                <w:b/>
              </w:rPr>
              <w:t>3</w:t>
            </w:r>
          </w:p>
        </w:tc>
        <w:tc>
          <w:tcPr>
            <w:tcW w:w="2838" w:type="dxa"/>
            <w:shd w:val="clear" w:color="auto" w:fill="auto"/>
          </w:tcPr>
          <w:p w:rsidR="008652FA" w:rsidRPr="00664A0E" w:rsidRDefault="008652FA" w:rsidP="007F4696">
            <w:pPr>
              <w:jc w:val="center"/>
              <w:rPr>
                <w:b/>
              </w:rPr>
            </w:pPr>
            <w:r w:rsidRPr="00664A0E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652FA" w:rsidRPr="00664A0E" w:rsidRDefault="008652FA" w:rsidP="007F46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652FA" w:rsidRPr="00664A0E" w:rsidRDefault="008652FA" w:rsidP="007F469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652FA" w:rsidRDefault="008652FA" w:rsidP="007F46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652FA" w:rsidRPr="00664A0E" w:rsidTr="008E04E3">
        <w:tc>
          <w:tcPr>
            <w:tcW w:w="720" w:type="dxa"/>
            <w:vMerge w:val="restart"/>
            <w:shd w:val="clear" w:color="auto" w:fill="auto"/>
          </w:tcPr>
          <w:p w:rsidR="008652FA" w:rsidRPr="00664A0E" w:rsidRDefault="008652FA" w:rsidP="007F4696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  <w:vMerge w:val="restart"/>
            <w:shd w:val="clear" w:color="auto" w:fill="auto"/>
            <w:vAlign w:val="center"/>
          </w:tcPr>
          <w:p w:rsidR="008652FA" w:rsidRDefault="008652FA" w:rsidP="007F4696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Санкт-Петербург</w:t>
            </w:r>
          </w:p>
          <w:p w:rsidR="008652FA" w:rsidRDefault="008652FA" w:rsidP="007F4696">
            <w:pPr>
              <w:jc w:val="center"/>
              <w:rPr>
                <w:b/>
              </w:rPr>
            </w:pPr>
          </w:p>
          <w:p w:rsidR="008652FA" w:rsidRPr="00664A0E" w:rsidRDefault="008652FA" w:rsidP="007F4696">
            <w:pPr>
              <w:jc w:val="center"/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Усть</w:t>
            </w:r>
            <w:proofErr w:type="spellEnd"/>
            <w:r>
              <w:rPr>
                <w:b/>
              </w:rPr>
              <w:t>-Ижора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8652FA" w:rsidRPr="00664A0E" w:rsidRDefault="008652FA" w:rsidP="007F4696">
            <w:pPr>
              <w:ind w:left="360"/>
              <w:jc w:val="center"/>
            </w:pPr>
            <w: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8652FA" w:rsidRPr="00664A0E" w:rsidRDefault="008652FA" w:rsidP="007F4696">
            <w:pPr>
              <w:jc w:val="center"/>
            </w:pPr>
          </w:p>
          <w:p w:rsidR="008652FA" w:rsidRPr="00664A0E" w:rsidRDefault="008652FA" w:rsidP="007F4696">
            <w:pPr>
              <w:jc w:val="center"/>
            </w:pPr>
            <w:r>
              <w:t>Организация лекций на тему: «Защита населения и территорий от чрезвычайных ситуаций»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2FA" w:rsidRDefault="008652FA" w:rsidP="007F4696">
            <w:pPr>
              <w:jc w:val="center"/>
            </w:pPr>
            <w:r>
              <w:t>60000,00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2FA" w:rsidRPr="00664A0E" w:rsidRDefault="008652FA" w:rsidP="007F4696">
            <w:pPr>
              <w:jc w:val="center"/>
            </w:pPr>
            <w:r>
              <w:t>4601,04</w:t>
            </w:r>
          </w:p>
        </w:tc>
        <w:tc>
          <w:tcPr>
            <w:tcW w:w="2268" w:type="dxa"/>
            <w:vAlign w:val="center"/>
          </w:tcPr>
          <w:p w:rsidR="008652FA" w:rsidRPr="00664A0E" w:rsidRDefault="008652FA" w:rsidP="007F4696">
            <w:pPr>
              <w:jc w:val="center"/>
            </w:pPr>
            <w:r w:rsidRPr="008652FA">
              <w:t xml:space="preserve">Общество с ограниченной </w:t>
            </w:r>
            <w:proofErr w:type="spellStart"/>
            <w:r w:rsidRPr="008652FA">
              <w:t>ответственностью</w:t>
            </w:r>
            <w:proofErr w:type="gramStart"/>
            <w:r w:rsidRPr="008652FA">
              <w:t>"С</w:t>
            </w:r>
            <w:proofErr w:type="gramEnd"/>
            <w:r w:rsidRPr="008652FA">
              <w:t>Пб</w:t>
            </w:r>
            <w:proofErr w:type="spellEnd"/>
            <w:r w:rsidRPr="008652FA">
              <w:t xml:space="preserve"> РУБЕЖ"</w:t>
            </w:r>
            <w:r>
              <w:t xml:space="preserve"> </w:t>
            </w:r>
            <w:r w:rsidRPr="008652FA">
              <w:t>ООО "Балтийская Пожарная Компания"</w:t>
            </w:r>
          </w:p>
        </w:tc>
      </w:tr>
      <w:tr w:rsidR="008652FA" w:rsidRPr="00664A0E" w:rsidTr="007F4696">
        <w:tc>
          <w:tcPr>
            <w:tcW w:w="720" w:type="dxa"/>
            <w:vMerge/>
            <w:shd w:val="clear" w:color="auto" w:fill="auto"/>
          </w:tcPr>
          <w:p w:rsidR="008652FA" w:rsidRPr="00664A0E" w:rsidRDefault="008652FA" w:rsidP="007F4696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  <w:vMerge/>
            <w:shd w:val="clear" w:color="auto" w:fill="auto"/>
          </w:tcPr>
          <w:p w:rsidR="008652FA" w:rsidRPr="00664A0E" w:rsidRDefault="008652FA" w:rsidP="007F4696">
            <w:pPr>
              <w:jc w:val="center"/>
              <w:rPr>
                <w:b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8652FA" w:rsidRPr="00664A0E" w:rsidRDefault="008652FA" w:rsidP="007F4696">
            <w:pPr>
              <w:jc w:val="center"/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652FA" w:rsidRPr="00664A0E" w:rsidRDefault="008652FA" w:rsidP="007F4696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652FA" w:rsidRPr="00664A0E" w:rsidRDefault="008652FA" w:rsidP="007F4696">
            <w:pPr>
              <w:jc w:val="center"/>
            </w:pPr>
          </w:p>
        </w:tc>
        <w:tc>
          <w:tcPr>
            <w:tcW w:w="2268" w:type="dxa"/>
            <w:vAlign w:val="center"/>
          </w:tcPr>
          <w:p w:rsidR="008652FA" w:rsidRPr="00664A0E" w:rsidRDefault="008652FA" w:rsidP="007F4696">
            <w:pPr>
              <w:jc w:val="center"/>
            </w:pPr>
          </w:p>
        </w:tc>
      </w:tr>
      <w:tr w:rsidR="008652FA" w:rsidRPr="00664A0E" w:rsidTr="007F4696">
        <w:tc>
          <w:tcPr>
            <w:tcW w:w="720" w:type="dxa"/>
            <w:shd w:val="clear" w:color="auto" w:fill="auto"/>
          </w:tcPr>
          <w:p w:rsidR="008652FA" w:rsidRPr="00664A0E" w:rsidRDefault="008652FA" w:rsidP="007F4696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8652FA" w:rsidRPr="00664A0E" w:rsidRDefault="008652FA" w:rsidP="007F4696">
            <w:r w:rsidRPr="00664A0E">
              <w:t>Информационное обеспечение программы</w:t>
            </w:r>
          </w:p>
        </w:tc>
        <w:tc>
          <w:tcPr>
            <w:tcW w:w="5673" w:type="dxa"/>
            <w:gridSpan w:val="3"/>
            <w:shd w:val="clear" w:color="auto" w:fill="auto"/>
          </w:tcPr>
          <w:p w:rsidR="008652FA" w:rsidRPr="00664A0E" w:rsidRDefault="008652FA" w:rsidP="007F4696">
            <w:r w:rsidRPr="00664A0E">
              <w:t xml:space="preserve">Информирование жителей МО п. </w:t>
            </w:r>
            <w:proofErr w:type="spellStart"/>
            <w:r w:rsidRPr="00664A0E">
              <w:t>Усть</w:t>
            </w:r>
            <w:proofErr w:type="spellEnd"/>
            <w:r w:rsidRPr="00664A0E">
              <w:t xml:space="preserve">-Ижора о планируемых и проводимых работах осуществляется через муниципальную газету «Вестник </w:t>
            </w:r>
            <w:proofErr w:type="spellStart"/>
            <w:r w:rsidRPr="00664A0E">
              <w:t>Усть</w:t>
            </w:r>
            <w:proofErr w:type="spellEnd"/>
            <w:r w:rsidRPr="00664A0E">
              <w:t>-Ижоры» и информационные сте</w:t>
            </w:r>
            <w:r>
              <w:t xml:space="preserve">нды, официальный сайт  МО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-Ижора</w:t>
            </w:r>
          </w:p>
        </w:tc>
        <w:tc>
          <w:tcPr>
            <w:tcW w:w="2268" w:type="dxa"/>
          </w:tcPr>
          <w:p w:rsidR="008652FA" w:rsidRPr="00664A0E" w:rsidRDefault="008652FA" w:rsidP="007F4696"/>
        </w:tc>
      </w:tr>
      <w:tr w:rsidR="008652FA" w:rsidRPr="00664A0E" w:rsidTr="007F4696">
        <w:tc>
          <w:tcPr>
            <w:tcW w:w="720" w:type="dxa"/>
            <w:shd w:val="clear" w:color="auto" w:fill="auto"/>
          </w:tcPr>
          <w:p w:rsidR="008652FA" w:rsidRPr="00664A0E" w:rsidRDefault="008652FA" w:rsidP="007F4696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8652FA" w:rsidRPr="00664A0E" w:rsidRDefault="008652FA" w:rsidP="007F4696">
            <w:r w:rsidRPr="00664A0E">
              <w:t>Отчет о выполнении программы</w:t>
            </w:r>
          </w:p>
        </w:tc>
        <w:tc>
          <w:tcPr>
            <w:tcW w:w="5673" w:type="dxa"/>
            <w:gridSpan w:val="3"/>
            <w:shd w:val="clear" w:color="auto" w:fill="auto"/>
          </w:tcPr>
          <w:p w:rsidR="008652FA" w:rsidRPr="00664A0E" w:rsidRDefault="008652FA" w:rsidP="007F4696">
            <w:r w:rsidRPr="00664A0E">
              <w:t>Отчет о выполнении программы публикуется (обнародуется) в МО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-Ижора</w:t>
            </w:r>
          </w:p>
        </w:tc>
        <w:tc>
          <w:tcPr>
            <w:tcW w:w="2268" w:type="dxa"/>
          </w:tcPr>
          <w:p w:rsidR="008652FA" w:rsidRPr="00664A0E" w:rsidRDefault="008652FA" w:rsidP="007F4696"/>
        </w:tc>
      </w:tr>
    </w:tbl>
    <w:p w:rsidR="008652FA" w:rsidRDefault="008652FA" w:rsidP="008652FA"/>
    <w:p w:rsidR="008652FA" w:rsidRDefault="008652FA" w:rsidP="008652FA"/>
    <w:p w:rsidR="008652FA" w:rsidRPr="008652FA" w:rsidRDefault="008652FA" w:rsidP="008652FA">
      <w:pPr>
        <w:pStyle w:val="a3"/>
        <w:spacing w:line="276" w:lineRule="auto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Составил ведущий специалист                                           </w:t>
      </w:r>
      <w:bookmarkStart w:id="0" w:name="_GoBack"/>
      <w:bookmarkEnd w:id="0"/>
      <w:r>
        <w:rPr>
          <w:sz w:val="20"/>
          <w:lang w:val="ru-RU"/>
        </w:rPr>
        <w:t xml:space="preserve"> Бурцев В.О.</w:t>
      </w:r>
    </w:p>
    <w:p w:rsidR="008652FA" w:rsidRDefault="008652FA" w:rsidP="008652FA">
      <w:pPr>
        <w:pStyle w:val="a3"/>
        <w:spacing w:line="276" w:lineRule="auto"/>
        <w:jc w:val="both"/>
        <w:rPr>
          <w:sz w:val="20"/>
        </w:rPr>
      </w:pPr>
    </w:p>
    <w:p w:rsidR="00F47557" w:rsidRPr="008652FA" w:rsidRDefault="00F47557" w:rsidP="008652FA">
      <w:pPr>
        <w:ind w:left="-567" w:firstLine="567"/>
        <w:rPr>
          <w:lang w:val="x-none"/>
        </w:rPr>
      </w:pPr>
    </w:p>
    <w:sectPr w:rsidR="00F47557" w:rsidRPr="008652FA" w:rsidSect="008652FA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60"/>
    <w:rsid w:val="008652FA"/>
    <w:rsid w:val="00D70660"/>
    <w:rsid w:val="00F4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2FA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8652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8652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652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2FA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8652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8652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652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2017-03-15T11:33:00Z</cp:lastPrinted>
  <dcterms:created xsi:type="dcterms:W3CDTF">2017-03-15T11:26:00Z</dcterms:created>
  <dcterms:modified xsi:type="dcterms:W3CDTF">2017-03-15T11:33:00Z</dcterms:modified>
</cp:coreProperties>
</file>