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C6" w:rsidRPr="00C91CC6" w:rsidRDefault="00C91CC6" w:rsidP="00C91C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1CC6" w:rsidRDefault="00C91CC6" w:rsidP="00C9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ОТЧЕТ О РЕЛИЗАЦИИ </w:t>
      </w:r>
      <w:r w:rsidRPr="00C91C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ОЙ  ЦЕЛЕВОЙ</w:t>
      </w:r>
      <w:r w:rsidRPr="00C91C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</w:t>
      </w:r>
    </w:p>
    <w:p w:rsidR="00C91CC6" w:rsidRPr="00C91CC6" w:rsidRDefault="00C91CC6" w:rsidP="00C9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1C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СРЕДСТВА МАССОВОЙ ИНФОРМАЦИИ</w:t>
      </w:r>
    </w:p>
    <w:p w:rsidR="00C91CC6" w:rsidRPr="00C91CC6" w:rsidRDefault="00C91CC6" w:rsidP="00C91CC6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  П.УСТЬ-ИЖОРА З</w:t>
      </w:r>
      <w:r w:rsidRPr="00C91CC6">
        <w:rPr>
          <w:rFonts w:ascii="Times New Roman" w:eastAsia="Times New Roman" w:hAnsi="Times New Roman" w:cs="Times New Roman"/>
          <w:sz w:val="20"/>
          <w:szCs w:val="20"/>
          <w:lang w:eastAsia="ru-RU"/>
        </w:rPr>
        <w:t>А 2016 ГОД</w:t>
      </w:r>
    </w:p>
    <w:p w:rsidR="00C91CC6" w:rsidRPr="00C91CC6" w:rsidRDefault="00C91CC6" w:rsidP="00C91CC6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21"/>
        <w:gridCol w:w="3399"/>
        <w:gridCol w:w="2838"/>
        <w:gridCol w:w="1417"/>
        <w:gridCol w:w="1418"/>
        <w:gridCol w:w="2268"/>
      </w:tblGrid>
      <w:tr w:rsidR="00C91CC6" w:rsidRPr="00C91CC6" w:rsidTr="007F4696">
        <w:tc>
          <w:tcPr>
            <w:tcW w:w="720" w:type="dxa"/>
            <w:shd w:val="clear" w:color="auto" w:fill="auto"/>
            <w:vAlign w:val="center"/>
          </w:tcPr>
          <w:p w:rsidR="00C91CC6" w:rsidRPr="00C91CC6" w:rsidRDefault="00C91CC6" w:rsidP="00C91C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C91CC6" w:rsidRPr="00C91CC6" w:rsidRDefault="00C91CC6" w:rsidP="00C91C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для разработки плана (программы)</w:t>
            </w:r>
          </w:p>
        </w:tc>
        <w:tc>
          <w:tcPr>
            <w:tcW w:w="7941" w:type="dxa"/>
            <w:gridSpan w:val="4"/>
            <w:shd w:val="clear" w:color="auto" w:fill="auto"/>
          </w:tcPr>
          <w:p w:rsidR="00C91CC6" w:rsidRPr="00C91CC6" w:rsidRDefault="00C91CC6" w:rsidP="00C9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Санкт-Петербурга «Об организации местного самоуправления в Санкт-Петербурге» от 23.09.2009 № 420-79;   Проект Закона Санкт-Петербурга «О бюджете Санкт-Петербурга на 2016 год и плановый период 2017 и 2018 годов», Устав  </w:t>
            </w:r>
            <w:proofErr w:type="spellStart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МОп</w:t>
            </w:r>
            <w:proofErr w:type="gramStart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-Ижора, Бюджетный Кодекс Российской Федерации</w:t>
            </w:r>
          </w:p>
        </w:tc>
      </w:tr>
      <w:tr w:rsidR="00C91CC6" w:rsidRPr="00C91CC6" w:rsidTr="007F4696">
        <w:tc>
          <w:tcPr>
            <w:tcW w:w="720" w:type="dxa"/>
            <w:shd w:val="clear" w:color="auto" w:fill="auto"/>
          </w:tcPr>
          <w:p w:rsidR="00C91CC6" w:rsidRPr="00C91CC6" w:rsidRDefault="00C91CC6" w:rsidP="00C91C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C91CC6" w:rsidRPr="00C91CC6" w:rsidRDefault="00C91CC6" w:rsidP="00C9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7941" w:type="dxa"/>
            <w:gridSpan w:val="4"/>
            <w:shd w:val="clear" w:color="auto" w:fill="auto"/>
          </w:tcPr>
          <w:p w:rsidR="00C91CC6" w:rsidRPr="00C91CC6" w:rsidRDefault="00C91CC6" w:rsidP="00C9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МО п. </w:t>
            </w:r>
            <w:proofErr w:type="spellStart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-Ижора</w:t>
            </w:r>
          </w:p>
        </w:tc>
      </w:tr>
      <w:tr w:rsidR="00C91CC6" w:rsidRPr="00C91CC6" w:rsidTr="007F4696">
        <w:tc>
          <w:tcPr>
            <w:tcW w:w="720" w:type="dxa"/>
            <w:shd w:val="clear" w:color="auto" w:fill="auto"/>
          </w:tcPr>
          <w:p w:rsidR="00C91CC6" w:rsidRPr="00C91CC6" w:rsidRDefault="00C91CC6" w:rsidP="00C91C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C91CC6" w:rsidRPr="00C91CC6" w:rsidRDefault="00C91CC6" w:rsidP="00C91C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7941" w:type="dxa"/>
            <w:gridSpan w:val="4"/>
            <w:shd w:val="clear" w:color="auto" w:fill="auto"/>
          </w:tcPr>
          <w:p w:rsidR="00C91CC6" w:rsidRPr="00C91CC6" w:rsidRDefault="00C91CC6" w:rsidP="00C9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информации о деятельности  органов  местного самоуправления</w:t>
            </w:r>
          </w:p>
        </w:tc>
      </w:tr>
      <w:tr w:rsidR="00C91CC6" w:rsidRPr="00C91CC6" w:rsidTr="007F4696">
        <w:tc>
          <w:tcPr>
            <w:tcW w:w="720" w:type="dxa"/>
            <w:shd w:val="clear" w:color="auto" w:fill="auto"/>
          </w:tcPr>
          <w:p w:rsidR="00C91CC6" w:rsidRPr="00C91CC6" w:rsidRDefault="00C91CC6" w:rsidP="00C91C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C91CC6" w:rsidRPr="00C91CC6" w:rsidRDefault="00C91CC6" w:rsidP="00C9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5673" w:type="dxa"/>
            <w:gridSpan w:val="3"/>
            <w:shd w:val="clear" w:color="auto" w:fill="auto"/>
          </w:tcPr>
          <w:p w:rsidR="00C91CC6" w:rsidRPr="00C91CC6" w:rsidRDefault="00C91CC6" w:rsidP="00C9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-Ижора на 2016 год </w:t>
            </w:r>
          </w:p>
        </w:tc>
        <w:tc>
          <w:tcPr>
            <w:tcW w:w="2268" w:type="dxa"/>
          </w:tcPr>
          <w:p w:rsidR="00C91CC6" w:rsidRPr="00C91CC6" w:rsidRDefault="00C91CC6" w:rsidP="00C9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CC6" w:rsidRPr="00C91CC6" w:rsidTr="0097485C">
        <w:trPr>
          <w:trHeight w:val="874"/>
        </w:trPr>
        <w:tc>
          <w:tcPr>
            <w:tcW w:w="720" w:type="dxa"/>
            <w:shd w:val="clear" w:color="auto" w:fill="auto"/>
            <w:vAlign w:val="center"/>
          </w:tcPr>
          <w:p w:rsidR="00C91CC6" w:rsidRPr="00C91CC6" w:rsidRDefault="00C91CC6" w:rsidP="00C91C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91CC6" w:rsidRPr="00C91CC6" w:rsidRDefault="00C91CC6" w:rsidP="00C91C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C91CC6" w:rsidRPr="00C91CC6" w:rsidRDefault="00C91CC6" w:rsidP="00C91C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91CC6" w:rsidRPr="00C91CC6" w:rsidRDefault="00C91CC6" w:rsidP="00C91C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и периодичность проведения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CC6" w:rsidRPr="00C91CC6" w:rsidRDefault="00C91CC6" w:rsidP="00C91C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 финансирования</w:t>
            </w:r>
          </w:p>
          <w:p w:rsidR="00C91CC6" w:rsidRPr="00C91CC6" w:rsidRDefault="00C91CC6" w:rsidP="00C91C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91CC6" w:rsidRPr="00C91CC6" w:rsidRDefault="00C91CC6" w:rsidP="00C91C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91CC6" w:rsidRPr="00C91CC6" w:rsidTr="006D25B9">
        <w:tc>
          <w:tcPr>
            <w:tcW w:w="720" w:type="dxa"/>
            <w:shd w:val="clear" w:color="auto" w:fill="auto"/>
          </w:tcPr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8" w:type="dxa"/>
            <w:shd w:val="clear" w:color="auto" w:fill="auto"/>
          </w:tcPr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C91CC6" w:rsidRPr="00C91CC6" w:rsidTr="00833989">
        <w:tc>
          <w:tcPr>
            <w:tcW w:w="720" w:type="dxa"/>
            <w:vMerge w:val="restart"/>
            <w:shd w:val="clear" w:color="auto" w:fill="auto"/>
          </w:tcPr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gridSpan w:val="2"/>
            <w:vMerge w:val="restart"/>
            <w:shd w:val="clear" w:color="auto" w:fill="auto"/>
            <w:vAlign w:val="center"/>
          </w:tcPr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Санкт-Петербург</w:t>
            </w:r>
          </w:p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9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</w:t>
            </w:r>
            <w:proofErr w:type="spellEnd"/>
            <w:r w:rsidRPr="00C9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-Ижора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C91CC6" w:rsidRPr="00C91CC6" w:rsidRDefault="00C91CC6" w:rsidP="00C91C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proofErr w:type="gramStart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выпуск,доставка</w:t>
            </w:r>
            <w:proofErr w:type="spellEnd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распостранение</w:t>
            </w:r>
            <w:proofErr w:type="spellEnd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газеты «Вестник </w:t>
            </w:r>
            <w:proofErr w:type="spellStart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-Ижора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выпусков по 700 экземпляров</w:t>
            </w:r>
          </w:p>
          <w:p w:rsid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400000-00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394998-00</w:t>
            </w:r>
          </w:p>
        </w:tc>
        <w:tc>
          <w:tcPr>
            <w:tcW w:w="2268" w:type="dxa"/>
            <w:vAlign w:val="center"/>
          </w:tcPr>
          <w:p w:rsid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"Издательский дом "</w:t>
            </w:r>
            <w:proofErr w:type="spellStart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Инкери</w:t>
            </w:r>
            <w:proofErr w:type="spellEnd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контракт 15К-2015 МА от 28.12.2015</w:t>
            </w:r>
          </w:p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CC6" w:rsidRPr="00C91CC6" w:rsidTr="007F4696">
        <w:tc>
          <w:tcPr>
            <w:tcW w:w="720" w:type="dxa"/>
            <w:vMerge/>
            <w:shd w:val="clear" w:color="auto" w:fill="auto"/>
          </w:tcPr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gridSpan w:val="2"/>
            <w:vMerge/>
            <w:shd w:val="clear" w:color="auto" w:fill="auto"/>
          </w:tcPr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91CC6" w:rsidRPr="00C91CC6" w:rsidRDefault="00C91CC6" w:rsidP="00C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CC6" w:rsidRPr="00C91CC6" w:rsidTr="007F4696">
        <w:tc>
          <w:tcPr>
            <w:tcW w:w="720" w:type="dxa"/>
            <w:shd w:val="clear" w:color="auto" w:fill="auto"/>
          </w:tcPr>
          <w:p w:rsidR="00C91CC6" w:rsidRPr="00C91CC6" w:rsidRDefault="00C91CC6" w:rsidP="00C91C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C91CC6" w:rsidRPr="00C91CC6" w:rsidRDefault="00C91CC6" w:rsidP="00C9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программы</w:t>
            </w:r>
          </w:p>
        </w:tc>
        <w:tc>
          <w:tcPr>
            <w:tcW w:w="5673" w:type="dxa"/>
            <w:gridSpan w:val="3"/>
            <w:shd w:val="clear" w:color="auto" w:fill="auto"/>
          </w:tcPr>
          <w:p w:rsidR="00C91CC6" w:rsidRPr="00C91CC6" w:rsidRDefault="00C91CC6" w:rsidP="00C9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жителей МО п. </w:t>
            </w:r>
            <w:proofErr w:type="spellStart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-Ижора о планируемых и проводимых работах осуществляется через муниципальную газету «Вестник </w:t>
            </w:r>
            <w:proofErr w:type="spellStart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-Ижоры» и информационные стенды, официальный сайт  МО </w:t>
            </w:r>
            <w:proofErr w:type="spellStart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-Ижора</w:t>
            </w:r>
          </w:p>
        </w:tc>
        <w:tc>
          <w:tcPr>
            <w:tcW w:w="2268" w:type="dxa"/>
          </w:tcPr>
          <w:p w:rsidR="00C91CC6" w:rsidRPr="00C91CC6" w:rsidRDefault="00C91CC6" w:rsidP="00C9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CC6" w:rsidRPr="00C91CC6" w:rsidTr="007F4696">
        <w:tc>
          <w:tcPr>
            <w:tcW w:w="720" w:type="dxa"/>
            <w:shd w:val="clear" w:color="auto" w:fill="auto"/>
          </w:tcPr>
          <w:p w:rsidR="00C91CC6" w:rsidRPr="00C91CC6" w:rsidRDefault="00C91CC6" w:rsidP="00C91C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C91CC6" w:rsidRPr="00C91CC6" w:rsidRDefault="00C91CC6" w:rsidP="00C9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 программы</w:t>
            </w:r>
          </w:p>
        </w:tc>
        <w:tc>
          <w:tcPr>
            <w:tcW w:w="5673" w:type="dxa"/>
            <w:gridSpan w:val="3"/>
            <w:shd w:val="clear" w:color="auto" w:fill="auto"/>
          </w:tcPr>
          <w:p w:rsidR="00C91CC6" w:rsidRPr="00C91CC6" w:rsidRDefault="00C91CC6" w:rsidP="00C9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программы публикуется (обнародуется) в МО </w:t>
            </w:r>
            <w:proofErr w:type="spellStart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r w:rsidRPr="00C9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-Ижора</w:t>
            </w:r>
          </w:p>
        </w:tc>
        <w:tc>
          <w:tcPr>
            <w:tcW w:w="2268" w:type="dxa"/>
          </w:tcPr>
          <w:p w:rsidR="00C91CC6" w:rsidRPr="00C91CC6" w:rsidRDefault="00C91CC6" w:rsidP="00C9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1CC6" w:rsidRPr="00C91CC6" w:rsidRDefault="00C91CC6" w:rsidP="00C91C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CC6" w:rsidRPr="00C91CC6" w:rsidRDefault="00C91CC6" w:rsidP="00C91CC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F47557" w:rsidRPr="00C91CC6" w:rsidRDefault="00C91CC6">
      <w:r>
        <w:t>Составил ведущий специалист                                        Бурцев В.О.</w:t>
      </w:r>
      <w:bookmarkStart w:id="0" w:name="_GoBack"/>
      <w:bookmarkEnd w:id="0"/>
    </w:p>
    <w:sectPr w:rsidR="00F47557" w:rsidRPr="00C91CC6" w:rsidSect="00C91C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19"/>
    <w:rsid w:val="00097E19"/>
    <w:rsid w:val="00C91CC6"/>
    <w:rsid w:val="00F4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2017-03-15T11:24:00Z</cp:lastPrinted>
  <dcterms:created xsi:type="dcterms:W3CDTF">2017-03-15T11:19:00Z</dcterms:created>
  <dcterms:modified xsi:type="dcterms:W3CDTF">2017-03-15T11:25:00Z</dcterms:modified>
</cp:coreProperties>
</file>