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92567B" w14:paraId="612C120E" w14:textId="1B0FC15B" w:rsidTr="0092567B">
        <w:tc>
          <w:tcPr>
            <w:tcW w:w="3085" w:type="dxa"/>
          </w:tcPr>
          <w:p w14:paraId="539DA0BB" w14:textId="165FCFBB" w:rsidR="0092567B" w:rsidRDefault="0092567B" w:rsidP="00A674D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4B10702" wp14:editId="4666BBE8">
                  <wp:extent cx="1414145" cy="850707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ns_logo_111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58" cy="8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576C02BB" w14:textId="3B77B7D4" w:rsidR="0092567B" w:rsidRPr="00D51913" w:rsidRDefault="0092567B" w:rsidP="00D51913">
            <w:pPr>
              <w:ind w:left="3011"/>
              <w:rPr>
                <w:color w:val="000000" w:themeColor="text1"/>
              </w:rPr>
            </w:pPr>
            <w:r w:rsidRPr="00D51913">
              <w:rPr>
                <w:color w:val="000000" w:themeColor="text1"/>
              </w:rPr>
              <w:t xml:space="preserve">Приложение </w:t>
            </w:r>
            <w:r w:rsidR="00D51913" w:rsidRPr="00D51913">
              <w:rPr>
                <w:color w:val="000000" w:themeColor="text1"/>
              </w:rPr>
              <w:t>№ </w:t>
            </w:r>
            <w:r w:rsidRPr="00D51913">
              <w:rPr>
                <w:color w:val="000000" w:themeColor="text1"/>
              </w:rPr>
              <w:t>1</w:t>
            </w:r>
          </w:p>
          <w:p w14:paraId="65B19619" w14:textId="77777777" w:rsidR="0092567B" w:rsidRPr="00D51913" w:rsidRDefault="0092567B" w:rsidP="00D51913">
            <w:pPr>
              <w:pStyle w:val="af0"/>
              <w:ind w:left="3011"/>
            </w:pPr>
            <w:r w:rsidRPr="00D51913">
              <w:t>к Временному порядку работы</w:t>
            </w:r>
          </w:p>
          <w:p w14:paraId="7A43089E" w14:textId="77777777" w:rsidR="00D51913" w:rsidRDefault="0092567B" w:rsidP="00D51913">
            <w:pPr>
              <w:pStyle w:val="af0"/>
              <w:ind w:left="3011"/>
            </w:pPr>
            <w:r w:rsidRPr="00D51913">
              <w:t xml:space="preserve">с интерактивным сервисом </w:t>
            </w:r>
          </w:p>
          <w:p w14:paraId="68D838F0" w14:textId="78AE9C44" w:rsidR="0092567B" w:rsidRPr="00FA6183" w:rsidRDefault="0092567B" w:rsidP="00D51913">
            <w:pPr>
              <w:pStyle w:val="af0"/>
              <w:ind w:left="3011"/>
              <w:rPr>
                <w:sz w:val="26"/>
                <w:szCs w:val="26"/>
              </w:rPr>
            </w:pPr>
            <w:r w:rsidRPr="00D51913">
              <w:t>«QR-анкетирование»</w:t>
            </w:r>
          </w:p>
          <w:p w14:paraId="46798A50" w14:textId="77777777" w:rsidR="0092567B" w:rsidRDefault="0092567B" w:rsidP="00A674D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852F493" w14:textId="77777777" w:rsidR="00A674DA" w:rsidRDefault="00A674DA" w:rsidP="00535A1D">
      <w:pPr>
        <w:pStyle w:val="af0"/>
        <w:jc w:val="center"/>
        <w:rPr>
          <w:rFonts w:asciiTheme="minorHAnsi" w:hAnsiTheme="minorHAnsi"/>
          <w:b/>
          <w:noProof/>
          <w:color w:val="0070C0"/>
          <w:sz w:val="40"/>
          <w:szCs w:val="40"/>
        </w:rPr>
      </w:pPr>
    </w:p>
    <w:p w14:paraId="317D78F4" w14:textId="77777777" w:rsidR="00E967DC" w:rsidRPr="0000781E" w:rsidRDefault="00535A1D" w:rsidP="00535A1D">
      <w:pPr>
        <w:pStyle w:val="af0"/>
        <w:jc w:val="center"/>
        <w:rPr>
          <w:rFonts w:asciiTheme="minorHAnsi" w:hAnsiTheme="minorHAnsi"/>
          <w:b/>
          <w:noProof/>
          <w:color w:val="0070C0"/>
          <w:sz w:val="40"/>
          <w:szCs w:val="40"/>
        </w:rPr>
      </w:pPr>
      <w:r w:rsidRPr="0000781E">
        <w:rPr>
          <w:rFonts w:asciiTheme="minorHAnsi" w:hAnsiTheme="minorHAnsi"/>
          <w:b/>
          <w:noProof/>
          <w:color w:val="0070C0"/>
          <w:sz w:val="40"/>
          <w:szCs w:val="40"/>
        </w:rPr>
        <w:t xml:space="preserve">ОЦЕНИТЕ КАЧЕСТВО </w:t>
      </w:r>
      <w:r>
        <w:rPr>
          <w:rFonts w:asciiTheme="minorHAnsi" w:hAnsiTheme="minorHAnsi"/>
          <w:b/>
          <w:noProof/>
          <w:color w:val="0070C0"/>
          <w:sz w:val="40"/>
          <w:szCs w:val="40"/>
        </w:rPr>
        <w:t>ОБСЛУЖИВАНИЯ</w:t>
      </w:r>
      <w:r w:rsidRPr="0000781E">
        <w:rPr>
          <w:rFonts w:asciiTheme="minorHAnsi" w:hAnsiTheme="minorHAnsi"/>
          <w:b/>
          <w:noProof/>
          <w:color w:val="0070C0"/>
          <w:sz w:val="40"/>
          <w:szCs w:val="40"/>
        </w:rPr>
        <w:t>. ЭТО ПРОСТО!</w:t>
      </w:r>
    </w:p>
    <w:p w14:paraId="35960268" w14:textId="77777777" w:rsidR="001B0BCF" w:rsidRPr="0000781E" w:rsidRDefault="001B0BCF" w:rsidP="001B0BCF">
      <w:pPr>
        <w:pStyle w:val="af0"/>
        <w:jc w:val="center"/>
        <w:rPr>
          <w:rFonts w:asciiTheme="minorHAnsi" w:hAnsiTheme="minorHAnsi"/>
          <w:b/>
          <w:noProof/>
          <w:sz w:val="18"/>
          <w:szCs w:val="18"/>
        </w:rPr>
      </w:pPr>
    </w:p>
    <w:tbl>
      <w:tblPr>
        <w:tblStyle w:val="ad"/>
        <w:tblW w:w="930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535A1D" w:rsidRPr="0000781E" w14:paraId="2F9EBBCA" w14:textId="77777777" w:rsidTr="001E2415">
        <w:trPr>
          <w:trHeight w:val="7163"/>
          <w:jc w:val="center"/>
        </w:trPr>
        <w:tc>
          <w:tcPr>
            <w:tcW w:w="9302" w:type="dxa"/>
          </w:tcPr>
          <w:p w14:paraId="56E71A7C" w14:textId="77777777" w:rsidR="001E2415" w:rsidRDefault="001E2415" w:rsidP="001E2415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</w:p>
          <w:p w14:paraId="4DE39A2E" w14:textId="53CE4720" w:rsidR="001E2415" w:rsidRPr="001E2415" w:rsidRDefault="003D25A6" w:rsidP="00180250">
            <w:pPr>
              <w:tabs>
                <w:tab w:val="left" w:pos="3135"/>
              </w:tabs>
              <w:jc w:val="center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noProof/>
                <w:color w:val="002060"/>
              </w:rPr>
              <w:drawing>
                <wp:inline distT="0" distB="0" distL="0" distR="0" wp14:anchorId="5C5DB20A" wp14:editId="015D0260">
                  <wp:extent cx="4476997" cy="4476997"/>
                  <wp:effectExtent l="0" t="0" r="0" b="0"/>
                  <wp:docPr id="3" name="Рисунок 3" descr="C:\Users\7840-04-532\Desktop\QR_CODE_1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840-04-532\Desktop\QR_CODE_1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865" cy="447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70F7E" w14:textId="77777777" w:rsidR="00535A1D" w:rsidRDefault="00535A1D" w:rsidP="00535A1D">
      <w:pPr>
        <w:tabs>
          <w:tab w:val="left" w:pos="3135"/>
        </w:tabs>
        <w:rPr>
          <w:rFonts w:asciiTheme="minorHAnsi" w:hAnsiTheme="minorHAnsi" w:cs="Arial"/>
          <w:b/>
          <w:noProof/>
          <w:color w:val="0070C0"/>
          <w:sz w:val="32"/>
          <w:szCs w:val="32"/>
        </w:rPr>
      </w:pPr>
    </w:p>
    <w:p w14:paraId="793A502D" w14:textId="77777777" w:rsidR="008A303B" w:rsidRPr="00D14A56" w:rsidRDefault="008A303B" w:rsidP="00D14A56">
      <w:pPr>
        <w:tabs>
          <w:tab w:val="left" w:pos="3135"/>
        </w:tabs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D14A56">
        <w:rPr>
          <w:rFonts w:ascii="Arial" w:hAnsi="Arial" w:cs="Arial"/>
          <w:sz w:val="30"/>
          <w:szCs w:val="30"/>
        </w:rPr>
        <w:t xml:space="preserve">Используйте Ваш </w:t>
      </w:r>
      <w:r w:rsidRPr="00D14A56">
        <w:rPr>
          <w:rFonts w:ascii="Arial" w:hAnsi="Arial" w:cs="Arial"/>
          <w:sz w:val="30"/>
          <w:szCs w:val="30"/>
          <w:shd w:val="clear" w:color="auto" w:fill="FFFFFF"/>
        </w:rPr>
        <w:t>мобильный телефон</w:t>
      </w:r>
      <w:r w:rsidRPr="00D14A56">
        <w:rPr>
          <w:rFonts w:ascii="Arial" w:hAnsi="Arial" w:cs="Arial"/>
          <w:sz w:val="30"/>
          <w:szCs w:val="30"/>
        </w:rPr>
        <w:t xml:space="preserve"> или планшет.</w:t>
      </w:r>
    </w:p>
    <w:p w14:paraId="300A46BC" w14:textId="14FE7286" w:rsidR="007D2429" w:rsidRDefault="008A303B" w:rsidP="00D14A56">
      <w:pPr>
        <w:tabs>
          <w:tab w:val="left" w:pos="3135"/>
        </w:tabs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D14A56">
        <w:rPr>
          <w:rFonts w:ascii="Arial" w:hAnsi="Arial" w:cs="Arial"/>
          <w:sz w:val="30"/>
          <w:szCs w:val="30"/>
        </w:rPr>
        <w:t>Для</w:t>
      </w:r>
      <w:r w:rsidR="00535A1D" w:rsidRPr="00D14A56">
        <w:rPr>
          <w:rFonts w:ascii="Arial" w:hAnsi="Arial" w:cs="Arial"/>
          <w:sz w:val="30"/>
          <w:szCs w:val="30"/>
        </w:rPr>
        <w:t xml:space="preserve"> </w:t>
      </w:r>
      <w:r w:rsidRPr="00D14A56">
        <w:rPr>
          <w:rFonts w:ascii="Arial" w:hAnsi="Arial" w:cs="Arial"/>
          <w:sz w:val="30"/>
          <w:szCs w:val="30"/>
        </w:rPr>
        <w:t xml:space="preserve">оценки </w:t>
      </w:r>
      <w:r w:rsidR="00535A1D" w:rsidRPr="00D14A56">
        <w:rPr>
          <w:rFonts w:ascii="Arial" w:hAnsi="Arial" w:cs="Arial"/>
          <w:sz w:val="30"/>
          <w:szCs w:val="30"/>
        </w:rPr>
        <w:t xml:space="preserve">необходимо 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</w:rPr>
        <w:t xml:space="preserve">считать 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  <w:lang w:val="de-AT"/>
        </w:rPr>
        <w:t>Q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  <w:lang w:val="en-US"/>
        </w:rPr>
        <w:t>R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</w:rPr>
        <w:t xml:space="preserve">-код </w:t>
      </w:r>
      <w:r w:rsidR="007D2429">
        <w:rPr>
          <w:rFonts w:ascii="Arial" w:hAnsi="Arial" w:cs="Arial"/>
          <w:sz w:val="30"/>
          <w:szCs w:val="30"/>
          <w:shd w:val="clear" w:color="auto" w:fill="FFFFFF"/>
        </w:rPr>
        <w:t xml:space="preserve">специальным </w:t>
      </w:r>
      <w:r w:rsidR="00535A1D" w:rsidRPr="00D14A56">
        <w:rPr>
          <w:rFonts w:ascii="Arial" w:hAnsi="Arial" w:cs="Arial"/>
          <w:sz w:val="30"/>
          <w:szCs w:val="30"/>
          <w:shd w:val="clear" w:color="auto" w:fill="FFFFFF"/>
        </w:rPr>
        <w:t xml:space="preserve">приложением </w:t>
      </w:r>
    </w:p>
    <w:p w14:paraId="4D22D4D8" w14:textId="154862AE" w:rsidR="00535A1D" w:rsidRPr="00D14A56" w:rsidRDefault="00535A1D" w:rsidP="00D14A56">
      <w:pPr>
        <w:tabs>
          <w:tab w:val="left" w:pos="3135"/>
        </w:tabs>
        <w:spacing w:line="360" w:lineRule="auto"/>
        <w:jc w:val="center"/>
        <w:rPr>
          <w:rFonts w:ascii="Arial" w:hAnsi="Arial" w:cs="Arial"/>
          <w:b/>
          <w:noProof/>
          <w:sz w:val="30"/>
          <w:szCs w:val="30"/>
        </w:rPr>
      </w:pPr>
      <w:r w:rsidRPr="00D14A56">
        <w:rPr>
          <w:rFonts w:ascii="Arial" w:hAnsi="Arial" w:cs="Arial"/>
          <w:sz w:val="30"/>
          <w:szCs w:val="30"/>
        </w:rPr>
        <w:t>(</w:t>
      </w:r>
      <w:r w:rsidRPr="00D14A56">
        <w:rPr>
          <w:rFonts w:ascii="Arial" w:hAnsi="Arial" w:cs="Arial"/>
          <w:b/>
          <w:sz w:val="30"/>
          <w:szCs w:val="30"/>
        </w:rPr>
        <w:t>бесплатно</w:t>
      </w:r>
      <w:r w:rsidRPr="00D14A56">
        <w:rPr>
          <w:rFonts w:ascii="Arial" w:hAnsi="Arial" w:cs="Arial"/>
          <w:sz w:val="30"/>
          <w:szCs w:val="30"/>
        </w:rPr>
        <w:t xml:space="preserve"> </w:t>
      </w:r>
      <w:r w:rsidRPr="00D14A56">
        <w:rPr>
          <w:rFonts w:ascii="Arial" w:hAnsi="Arial" w:cs="Arial"/>
          <w:b/>
          <w:sz w:val="30"/>
          <w:szCs w:val="30"/>
        </w:rPr>
        <w:t>скачивается и устанавливается</w:t>
      </w:r>
      <w:r w:rsidR="008A303B" w:rsidRPr="00D14A56">
        <w:rPr>
          <w:rFonts w:ascii="Arial" w:hAnsi="Arial" w:cs="Arial"/>
          <w:sz w:val="30"/>
          <w:szCs w:val="30"/>
        </w:rPr>
        <w:t>)</w:t>
      </w:r>
      <w:r w:rsidR="008A303B" w:rsidRPr="00D14A56">
        <w:rPr>
          <w:rFonts w:ascii="Arial" w:hAnsi="Arial" w:cs="Arial"/>
          <w:b/>
          <w:noProof/>
          <w:sz w:val="30"/>
          <w:szCs w:val="30"/>
        </w:rPr>
        <w:t>.</w:t>
      </w:r>
    </w:p>
    <w:p w14:paraId="4C4C3E1B" w14:textId="77777777" w:rsidR="00D14A56" w:rsidRPr="00D14A56" w:rsidRDefault="00D14A56" w:rsidP="00D14A56">
      <w:pPr>
        <w:tabs>
          <w:tab w:val="left" w:pos="3135"/>
        </w:tabs>
        <w:spacing w:line="360" w:lineRule="auto"/>
        <w:jc w:val="center"/>
        <w:rPr>
          <w:rFonts w:ascii="Arial" w:hAnsi="Arial" w:cs="Arial"/>
          <w:b/>
          <w:noProof/>
          <w:sz w:val="30"/>
          <w:szCs w:val="30"/>
        </w:rPr>
      </w:pPr>
    </w:p>
    <w:p w14:paraId="11738A9B" w14:textId="77777777" w:rsidR="0007405A" w:rsidRDefault="008A303B" w:rsidP="0007405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111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noProof/>
          <w:sz w:val="30"/>
          <w:szCs w:val="30"/>
        </w:rPr>
      </w:pPr>
      <w:r w:rsidRPr="00D14A56">
        <w:rPr>
          <w:rFonts w:ascii="Arial" w:hAnsi="Arial" w:cs="Arial"/>
          <w:noProof/>
          <w:sz w:val="30"/>
          <w:szCs w:val="30"/>
        </w:rPr>
        <w:t xml:space="preserve">Нет приложения? Просто перейдите по ссылке </w:t>
      </w:r>
    </w:p>
    <w:p w14:paraId="178CD369" w14:textId="18991DB9" w:rsidR="0007405A" w:rsidRPr="0007405A" w:rsidRDefault="0007405A" w:rsidP="0007405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111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7405A">
        <w:rPr>
          <w:rFonts w:ascii="Arial" w:hAnsi="Arial" w:cs="Arial"/>
          <w:sz w:val="28"/>
          <w:szCs w:val="28"/>
          <w:u w:val="single"/>
        </w:rPr>
        <w:t>https://order.nalog.ru/qr/</w:t>
      </w:r>
    </w:p>
    <w:p w14:paraId="10972502" w14:textId="77777777" w:rsidR="0007405A" w:rsidRPr="0007405A" w:rsidRDefault="0007405A" w:rsidP="0007405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7405A">
        <w:rPr>
          <w:rFonts w:ascii="Arial" w:hAnsi="Arial" w:cs="Arial"/>
          <w:sz w:val="28"/>
          <w:szCs w:val="28"/>
          <w:u w:val="single"/>
          <w:lang w:val="en-US"/>
        </w:rPr>
        <w:t>86dd3c4c-204f-4d62-9afc-9384768b2945/</w:t>
      </w:r>
    </w:p>
    <w:p w14:paraId="66C12746" w14:textId="54AD4DC1" w:rsidR="00466646" w:rsidRPr="0007405A" w:rsidRDefault="00466646" w:rsidP="000740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0"/>
          <w:szCs w:val="30"/>
          <w:lang w:val="en-US"/>
        </w:rPr>
      </w:pPr>
    </w:p>
    <w:p w14:paraId="4F49850D" w14:textId="77777777" w:rsidR="006B4A0B" w:rsidRPr="00A674DA" w:rsidRDefault="00D14A56" w:rsidP="00A674DA">
      <w:pPr>
        <w:tabs>
          <w:tab w:val="left" w:pos="3135"/>
        </w:tabs>
        <w:jc w:val="center"/>
        <w:rPr>
          <w:rFonts w:asciiTheme="minorHAnsi" w:hAnsiTheme="minorHAnsi" w:cs="Arial"/>
          <w:b/>
          <w:noProof/>
          <w:color w:val="255997"/>
          <w:sz w:val="34"/>
          <w:szCs w:val="34"/>
        </w:rPr>
      </w:pPr>
      <w:bookmarkStart w:id="0" w:name="_GoBack"/>
      <w:bookmarkEnd w:id="0"/>
      <w:r w:rsidRPr="00D14A56">
        <w:rPr>
          <w:rFonts w:asciiTheme="minorHAnsi" w:hAnsiTheme="minorHAnsi" w:cs="Arial"/>
          <w:b/>
          <w:noProof/>
          <w:color w:val="255997"/>
          <w:sz w:val="34"/>
          <w:szCs w:val="34"/>
        </w:rPr>
        <w:t>ВАШЕ МНЕНИЕ ВАЖНО ДЛЯ НАС, ВМЕСТЕ МЫ СТАНЕМ ЛУЧШЕ!</w:t>
      </w:r>
    </w:p>
    <w:sectPr w:rsidR="006B4A0B" w:rsidRPr="00A674DA" w:rsidSect="00576CAC">
      <w:footerReference w:type="even" r:id="rId10"/>
      <w:pgSz w:w="11906" w:h="16838" w:code="9"/>
      <w:pgMar w:top="1134" w:right="1134" w:bottom="992" w:left="1134" w:header="340" w:footer="454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0993" w14:textId="77777777" w:rsidR="000551EC" w:rsidRDefault="000551EC">
      <w:r>
        <w:separator/>
      </w:r>
    </w:p>
  </w:endnote>
  <w:endnote w:type="continuationSeparator" w:id="0">
    <w:p w14:paraId="22BAD45C" w14:textId="77777777" w:rsidR="000551EC" w:rsidRDefault="0005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A141" w14:textId="77777777" w:rsidR="0085610A" w:rsidRDefault="008561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ABF908" w14:textId="77777777" w:rsidR="0085610A" w:rsidRDefault="0085610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6DD8F" w14:textId="77777777" w:rsidR="000551EC" w:rsidRDefault="000551EC">
      <w:r>
        <w:separator/>
      </w:r>
    </w:p>
  </w:footnote>
  <w:footnote w:type="continuationSeparator" w:id="0">
    <w:p w14:paraId="754EF505" w14:textId="77777777" w:rsidR="000551EC" w:rsidRDefault="0005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0A8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633C"/>
    <w:multiLevelType w:val="hybridMultilevel"/>
    <w:tmpl w:val="DBA0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23DF6"/>
    <w:multiLevelType w:val="hybridMultilevel"/>
    <w:tmpl w:val="0E7626CA"/>
    <w:lvl w:ilvl="0" w:tplc="904E76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244939B1"/>
    <w:multiLevelType w:val="hybridMultilevel"/>
    <w:tmpl w:val="A52069A8"/>
    <w:lvl w:ilvl="0" w:tplc="E658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5E7D"/>
    <w:multiLevelType w:val="hybridMultilevel"/>
    <w:tmpl w:val="F5A673CE"/>
    <w:lvl w:ilvl="0" w:tplc="E2E4F76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3D73280D"/>
    <w:multiLevelType w:val="hybridMultilevel"/>
    <w:tmpl w:val="2BA84F6A"/>
    <w:lvl w:ilvl="0" w:tplc="FBCA2F74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F7D5AB0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458FA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1650"/>
    <w:multiLevelType w:val="hybridMultilevel"/>
    <w:tmpl w:val="5A8AB768"/>
    <w:lvl w:ilvl="0" w:tplc="A768D6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9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6C"/>
    <w:rsid w:val="0000781E"/>
    <w:rsid w:val="000371F9"/>
    <w:rsid w:val="000551EC"/>
    <w:rsid w:val="000569F9"/>
    <w:rsid w:val="0007405A"/>
    <w:rsid w:val="000853A7"/>
    <w:rsid w:val="0008705A"/>
    <w:rsid w:val="00094844"/>
    <w:rsid w:val="000C7070"/>
    <w:rsid w:val="000D7753"/>
    <w:rsid w:val="000F54E3"/>
    <w:rsid w:val="001106D3"/>
    <w:rsid w:val="001334EF"/>
    <w:rsid w:val="00180250"/>
    <w:rsid w:val="00185837"/>
    <w:rsid w:val="00187051"/>
    <w:rsid w:val="001A573D"/>
    <w:rsid w:val="001B0BCF"/>
    <w:rsid w:val="001B2406"/>
    <w:rsid w:val="001D7867"/>
    <w:rsid w:val="001E1B9A"/>
    <w:rsid w:val="001E2415"/>
    <w:rsid w:val="002065F9"/>
    <w:rsid w:val="002205CB"/>
    <w:rsid w:val="00221162"/>
    <w:rsid w:val="0022234E"/>
    <w:rsid w:val="00226372"/>
    <w:rsid w:val="002628DB"/>
    <w:rsid w:val="00263D5F"/>
    <w:rsid w:val="002772F7"/>
    <w:rsid w:val="002B151E"/>
    <w:rsid w:val="002B2CBE"/>
    <w:rsid w:val="002C1751"/>
    <w:rsid w:val="0036389A"/>
    <w:rsid w:val="00375616"/>
    <w:rsid w:val="003D25A6"/>
    <w:rsid w:val="003D31C0"/>
    <w:rsid w:val="003F17E6"/>
    <w:rsid w:val="00463E1F"/>
    <w:rsid w:val="00466646"/>
    <w:rsid w:val="0047646F"/>
    <w:rsid w:val="00480BA2"/>
    <w:rsid w:val="00481B7D"/>
    <w:rsid w:val="004A6066"/>
    <w:rsid w:val="004D702A"/>
    <w:rsid w:val="005054E6"/>
    <w:rsid w:val="0053273B"/>
    <w:rsid w:val="00534F38"/>
    <w:rsid w:val="00535A1D"/>
    <w:rsid w:val="005447A8"/>
    <w:rsid w:val="00547AC0"/>
    <w:rsid w:val="00560F63"/>
    <w:rsid w:val="00575A79"/>
    <w:rsid w:val="00576CAC"/>
    <w:rsid w:val="005B39D2"/>
    <w:rsid w:val="005C20D5"/>
    <w:rsid w:val="00603607"/>
    <w:rsid w:val="00617766"/>
    <w:rsid w:val="006216BC"/>
    <w:rsid w:val="00621DC4"/>
    <w:rsid w:val="00627187"/>
    <w:rsid w:val="00661FBA"/>
    <w:rsid w:val="00693C85"/>
    <w:rsid w:val="006A102A"/>
    <w:rsid w:val="006B4A0B"/>
    <w:rsid w:val="006B58CF"/>
    <w:rsid w:val="006B5E9E"/>
    <w:rsid w:val="006E1FB6"/>
    <w:rsid w:val="007015D3"/>
    <w:rsid w:val="00720D5C"/>
    <w:rsid w:val="00732E05"/>
    <w:rsid w:val="00754A09"/>
    <w:rsid w:val="00784459"/>
    <w:rsid w:val="00786E45"/>
    <w:rsid w:val="007A5538"/>
    <w:rsid w:val="007D2429"/>
    <w:rsid w:val="007D583F"/>
    <w:rsid w:val="007E445E"/>
    <w:rsid w:val="008066AD"/>
    <w:rsid w:val="008457CA"/>
    <w:rsid w:val="0085019C"/>
    <w:rsid w:val="0085610A"/>
    <w:rsid w:val="008A303B"/>
    <w:rsid w:val="00907E1B"/>
    <w:rsid w:val="00907FEB"/>
    <w:rsid w:val="00920B6C"/>
    <w:rsid w:val="00921B3D"/>
    <w:rsid w:val="0092567B"/>
    <w:rsid w:val="00930DDC"/>
    <w:rsid w:val="009572ED"/>
    <w:rsid w:val="00973EC2"/>
    <w:rsid w:val="00985DAD"/>
    <w:rsid w:val="00996A6B"/>
    <w:rsid w:val="009B05E9"/>
    <w:rsid w:val="009B6B18"/>
    <w:rsid w:val="009C1311"/>
    <w:rsid w:val="009D0F8F"/>
    <w:rsid w:val="00A30B4B"/>
    <w:rsid w:val="00A674DA"/>
    <w:rsid w:val="00A72773"/>
    <w:rsid w:val="00AC28EC"/>
    <w:rsid w:val="00AD2A9F"/>
    <w:rsid w:val="00AF30BC"/>
    <w:rsid w:val="00AF6FE2"/>
    <w:rsid w:val="00B01690"/>
    <w:rsid w:val="00B06723"/>
    <w:rsid w:val="00B13E05"/>
    <w:rsid w:val="00B2406F"/>
    <w:rsid w:val="00B26F9A"/>
    <w:rsid w:val="00B3294F"/>
    <w:rsid w:val="00B85D96"/>
    <w:rsid w:val="00B9675F"/>
    <w:rsid w:val="00BB5586"/>
    <w:rsid w:val="00BE5233"/>
    <w:rsid w:val="00C10823"/>
    <w:rsid w:val="00C15BAB"/>
    <w:rsid w:val="00C631CB"/>
    <w:rsid w:val="00C81C7F"/>
    <w:rsid w:val="00D14A56"/>
    <w:rsid w:val="00D2796B"/>
    <w:rsid w:val="00D51913"/>
    <w:rsid w:val="00D60817"/>
    <w:rsid w:val="00D6519A"/>
    <w:rsid w:val="00D839D7"/>
    <w:rsid w:val="00DD6AC4"/>
    <w:rsid w:val="00E3229F"/>
    <w:rsid w:val="00E967DC"/>
    <w:rsid w:val="00EB6EE2"/>
    <w:rsid w:val="00EF2CCC"/>
    <w:rsid w:val="00F1143D"/>
    <w:rsid w:val="00F91943"/>
    <w:rsid w:val="00F92C6B"/>
    <w:rsid w:val="00FA26DA"/>
    <w:rsid w:val="00FD26F9"/>
    <w:rsid w:val="00FD2933"/>
    <w:rsid w:val="00FE7C98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5e5,#f3f1f1,#f8f6f6,#f7f7f7"/>
    </o:shapedefaults>
    <o:shapelayout v:ext="edit">
      <o:idmap v:ext="edit" data="1"/>
    </o:shapelayout>
  </w:shapeDefaults>
  <w:decimalSymbol w:val="."/>
  <w:listSeparator w:val=";"/>
  <w14:docId w14:val="770BD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qFormat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paragraph" w:styleId="a7">
    <w:name w:val="Body Text"/>
    <w:basedOn w:val="a"/>
    <w:semiHidden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laceholder Text"/>
    <w:basedOn w:val="a0"/>
    <w:uiPriority w:val="99"/>
    <w:semiHidden/>
    <w:rsid w:val="00973EC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73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EC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D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34"/>
    <w:qFormat/>
    <w:rsid w:val="00534F38"/>
    <w:pPr>
      <w:ind w:left="720"/>
      <w:contextualSpacing/>
    </w:pPr>
  </w:style>
  <w:style w:type="paragraph" w:styleId="af0">
    <w:name w:val="No Spacing"/>
    <w:uiPriority w:val="1"/>
    <w:qFormat/>
    <w:rsid w:val="001B0BCF"/>
    <w:rPr>
      <w:sz w:val="24"/>
      <w:szCs w:val="24"/>
    </w:rPr>
  </w:style>
  <w:style w:type="character" w:styleId="af1">
    <w:name w:val="Hyperlink"/>
    <w:basedOn w:val="a0"/>
    <w:uiPriority w:val="99"/>
    <w:unhideWhenUsed/>
    <w:rsid w:val="008A303B"/>
    <w:rPr>
      <w:color w:val="0000FF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rsid w:val="00A674DA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80B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B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BA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B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qFormat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paragraph" w:styleId="a7">
    <w:name w:val="Body Text"/>
    <w:basedOn w:val="a"/>
    <w:semiHidden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laceholder Text"/>
    <w:basedOn w:val="a0"/>
    <w:uiPriority w:val="99"/>
    <w:semiHidden/>
    <w:rsid w:val="00973EC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73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EC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D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34"/>
    <w:qFormat/>
    <w:rsid w:val="00534F38"/>
    <w:pPr>
      <w:ind w:left="720"/>
      <w:contextualSpacing/>
    </w:pPr>
  </w:style>
  <w:style w:type="paragraph" w:styleId="af0">
    <w:name w:val="No Spacing"/>
    <w:uiPriority w:val="1"/>
    <w:qFormat/>
    <w:rsid w:val="001B0BCF"/>
    <w:rPr>
      <w:sz w:val="24"/>
      <w:szCs w:val="24"/>
    </w:rPr>
  </w:style>
  <w:style w:type="character" w:styleId="af1">
    <w:name w:val="Hyperlink"/>
    <w:basedOn w:val="a0"/>
    <w:uiPriority w:val="99"/>
    <w:unhideWhenUsed/>
    <w:rsid w:val="008A303B"/>
    <w:rPr>
      <w:color w:val="0000FF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rsid w:val="00A674DA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80B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B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BA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B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Татьяна Юрьевна Малахова</cp:lastModifiedBy>
  <cp:revision>3</cp:revision>
  <cp:lastPrinted>2019-10-01T13:17:00Z</cp:lastPrinted>
  <dcterms:created xsi:type="dcterms:W3CDTF">2019-10-01T08:47:00Z</dcterms:created>
  <dcterms:modified xsi:type="dcterms:W3CDTF">2019-10-01T13:24:00Z</dcterms:modified>
</cp:coreProperties>
</file>