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EC" w:rsidRDefault="00FC0FEC" w:rsidP="00FC0FEC">
      <w:pPr>
        <w:tabs>
          <w:tab w:val="left" w:pos="0"/>
        </w:tabs>
        <w:spacing w:after="0" w:line="240" w:lineRule="auto"/>
        <w:ind w:right="-1" w:firstLine="426"/>
        <w:jc w:val="center"/>
        <w:rPr>
          <w:b/>
        </w:rPr>
      </w:pPr>
      <w:r>
        <w:rPr>
          <w:b/>
        </w:rPr>
        <w:t>С</w:t>
      </w:r>
      <w:r w:rsidRPr="00FC0FEC">
        <w:rPr>
          <w:b/>
        </w:rPr>
        <w:t xml:space="preserve">оциально-реабилитационный центр </w:t>
      </w:r>
      <w:proofErr w:type="spellStart"/>
      <w:r>
        <w:rPr>
          <w:b/>
        </w:rPr>
        <w:t>Усть-Ижоры</w:t>
      </w:r>
      <w:proofErr w:type="spellEnd"/>
      <w:r>
        <w:rPr>
          <w:b/>
        </w:rPr>
        <w:t xml:space="preserve"> - под депутатский контроль!</w:t>
      </w:r>
    </w:p>
    <w:p w:rsidR="00FC0FEC" w:rsidRPr="00AE6093" w:rsidRDefault="00FC0FEC" w:rsidP="00FC0FEC">
      <w:pPr>
        <w:tabs>
          <w:tab w:val="left" w:pos="0"/>
        </w:tabs>
        <w:spacing w:after="0" w:line="240" w:lineRule="auto"/>
        <w:ind w:right="-1" w:firstLine="426"/>
        <w:jc w:val="center"/>
        <w:rPr>
          <w:b/>
        </w:rPr>
      </w:pPr>
    </w:p>
    <w:p w:rsidR="00FC0FEC" w:rsidRDefault="00FC0FEC" w:rsidP="00FC0FEC">
      <w:pPr>
        <w:tabs>
          <w:tab w:val="left" w:pos="0"/>
        </w:tabs>
        <w:spacing w:after="0" w:line="240" w:lineRule="auto"/>
        <w:ind w:right="-1" w:firstLine="567"/>
        <w:jc w:val="both"/>
      </w:pPr>
      <w:r>
        <w:t xml:space="preserve">Работая в бюджетно-финансовом комитете Законодательного Собрания Санкт-Петербурга, я упорно отстаиваю финансирование важнейших инфраструктурных проектов, включение новых строек в инвестиционные программы. Таких обеспеченных финансированием строительных объектов в 2016 году было запланировано шесть. </w:t>
      </w:r>
      <w:r w:rsidRPr="00C34C27">
        <w:t xml:space="preserve">Это детский сад, школа и станция скорой помощи в </w:t>
      </w:r>
      <w:proofErr w:type="spellStart"/>
      <w:r w:rsidRPr="00C34C27">
        <w:t>Метталострое</w:t>
      </w:r>
      <w:proofErr w:type="spellEnd"/>
      <w:r w:rsidRPr="00C34C27">
        <w:t xml:space="preserve">,  социально-реабилитационный центр для детей в </w:t>
      </w:r>
      <w:proofErr w:type="spellStart"/>
      <w:r w:rsidRPr="00C34C27">
        <w:t>Усть-Ижоре</w:t>
      </w:r>
      <w:proofErr w:type="spellEnd"/>
      <w:r w:rsidRPr="00C34C27">
        <w:t xml:space="preserve">, хирургический корпус 33 больницы и жилой дом для социально незащищенных </w:t>
      </w:r>
      <w:r>
        <w:t>жителей</w:t>
      </w:r>
      <w:r w:rsidRPr="00C34C27">
        <w:t xml:space="preserve"> в городе Колпино. </w:t>
      </w:r>
    </w:p>
    <w:p w:rsidR="00FC0FEC" w:rsidRDefault="00FC0FEC" w:rsidP="00FC0FEC">
      <w:pPr>
        <w:tabs>
          <w:tab w:val="left" w:pos="0"/>
        </w:tabs>
        <w:spacing w:after="0" w:line="240" w:lineRule="auto"/>
        <w:ind w:right="-1" w:firstLine="567"/>
        <w:jc w:val="both"/>
      </w:pPr>
      <w:r>
        <w:t xml:space="preserve">В 2016 году на всех объектах строительство не велось или практически не велось. И мягко скажу, вызывает законное возмущение и у меня, а, главное, у жителей нашего района вставшие бюджетные стройки! </w:t>
      </w:r>
    </w:p>
    <w:p w:rsidR="00FC0FEC" w:rsidRDefault="00FC0FEC" w:rsidP="00FC0FEC">
      <w:pPr>
        <w:tabs>
          <w:tab w:val="left" w:pos="0"/>
        </w:tabs>
        <w:spacing w:after="0" w:line="240" w:lineRule="auto"/>
        <w:ind w:right="-1" w:firstLine="567"/>
        <w:jc w:val="both"/>
      </w:pPr>
      <w:r>
        <w:t xml:space="preserve">Я убеждена, что прямой разговор - самый убедительный способ донести до застройщиков и подрядчиков, что  это абсолютно несправедливое, халатное </w:t>
      </w:r>
      <w:r w:rsidRPr="00C34C27">
        <w:t>отношени</w:t>
      </w:r>
      <w:r>
        <w:t>е</w:t>
      </w:r>
      <w:r w:rsidRPr="00C34C27">
        <w:t xml:space="preserve"> к </w:t>
      </w:r>
      <w:r>
        <w:t xml:space="preserve">моим землякам, </w:t>
      </w:r>
      <w:r w:rsidRPr="00C34C27">
        <w:t>жителям труднодоступного, удаленного от центра района, ждущим новых школ, детских садов и особенно хирургического корпуса больницы,</w:t>
      </w:r>
      <w:r>
        <w:t xml:space="preserve"> не должно продолжаться. И я инициировала при поддержке </w:t>
      </w:r>
      <w:proofErr w:type="spellStart"/>
      <w:r>
        <w:t>Колпинской</w:t>
      </w:r>
      <w:proofErr w:type="spellEnd"/>
      <w:r>
        <w:t xml:space="preserve"> администрации такой разговор, он состоялся 20 января.  </w:t>
      </w:r>
    </w:p>
    <w:p w:rsidR="00FC0FEC" w:rsidRPr="00C34C27" w:rsidRDefault="00FC0FEC" w:rsidP="00FC0FEC">
      <w:pPr>
        <w:tabs>
          <w:tab w:val="left" w:pos="0"/>
        </w:tabs>
        <w:spacing w:after="0" w:line="240" w:lineRule="auto"/>
        <w:ind w:right="-1" w:firstLine="567"/>
        <w:jc w:val="both"/>
      </w:pPr>
      <w:r>
        <w:t>На выездном совещании присутствовали руководители района, Комитета по строительству, фонда капитального ремонта, надзорных органов и представители застройщиков. Встреча проходила непосредственно на территории строящихся объектов. Со своей стороны, в</w:t>
      </w:r>
      <w:r w:rsidRPr="00C34C27">
        <w:t xml:space="preserve"> открытом диалоге </w:t>
      </w:r>
      <w:r>
        <w:t xml:space="preserve">и </w:t>
      </w:r>
      <w:r w:rsidRPr="00C34C27">
        <w:t>подрядные организации обозначи</w:t>
      </w:r>
      <w:r>
        <w:t>ли</w:t>
      </w:r>
      <w:r w:rsidRPr="00C34C27">
        <w:t xml:space="preserve"> болевые точки</w:t>
      </w:r>
      <w:r>
        <w:t xml:space="preserve">, тормозящие стройки, </w:t>
      </w:r>
      <w:r w:rsidRPr="00C34C27">
        <w:t>к решению которых оперативно нужно подключ</w:t>
      </w:r>
      <w:r>
        <w:t>а</w:t>
      </w:r>
      <w:r w:rsidRPr="00C34C27">
        <w:t>т</w:t>
      </w:r>
      <w:r>
        <w:t>ь</w:t>
      </w:r>
      <w:r w:rsidRPr="00C34C27">
        <w:t xml:space="preserve">ся. </w:t>
      </w:r>
    </w:p>
    <w:p w:rsidR="00FC0FEC" w:rsidRPr="00C34C27" w:rsidRDefault="00FC0FEC" w:rsidP="00FC0FEC">
      <w:pPr>
        <w:tabs>
          <w:tab w:val="left" w:pos="0"/>
        </w:tabs>
        <w:spacing w:after="0" w:line="240" w:lineRule="auto"/>
        <w:ind w:right="-1" w:firstLine="567"/>
        <w:jc w:val="both"/>
      </w:pPr>
      <w:r>
        <w:t>Один из объектов, который мы посетили, располагается в</w:t>
      </w:r>
      <w:r w:rsidRPr="00C34C27">
        <w:t xml:space="preserve"> </w:t>
      </w:r>
      <w:proofErr w:type="spellStart"/>
      <w:r w:rsidRPr="00C34C27">
        <w:t>Усть-Ижоре</w:t>
      </w:r>
      <w:proofErr w:type="spellEnd"/>
      <w:r>
        <w:t>. На мой взгляд, это пример вопиющего неисполнения взятых на себя обязательств! С</w:t>
      </w:r>
      <w:r w:rsidRPr="00C34C27">
        <w:t xml:space="preserve"> 2008 года, уже почти 10 лет</w:t>
      </w:r>
      <w:r w:rsidRPr="00132B61">
        <w:t xml:space="preserve"> </w:t>
      </w:r>
      <w:r w:rsidRPr="00C34C27">
        <w:t>ООО «Строительство и отделка»</w:t>
      </w:r>
      <w:r>
        <w:t xml:space="preserve"> </w:t>
      </w:r>
      <w:r w:rsidRPr="00C34C27">
        <w:t>восстанавл</w:t>
      </w:r>
      <w:r>
        <w:t>ивает</w:t>
      </w:r>
      <w:r w:rsidRPr="00C34C27">
        <w:t xml:space="preserve"> здани</w:t>
      </w:r>
      <w:r>
        <w:t>е</w:t>
      </w:r>
      <w:r w:rsidRPr="00C34C27">
        <w:t xml:space="preserve"> под реабилитационный центр для детей. </w:t>
      </w:r>
      <w:r>
        <w:t>Беседа с подрядной организацией проведена в ультимативной форме: е</w:t>
      </w:r>
      <w:r w:rsidRPr="00C34C27">
        <w:t xml:space="preserve">сли до середины февраля </w:t>
      </w:r>
      <w:r>
        <w:t xml:space="preserve">организация </w:t>
      </w:r>
      <w:r w:rsidRPr="00C34C27">
        <w:t>не возобнов</w:t>
      </w:r>
      <w:r>
        <w:t>и</w:t>
      </w:r>
      <w:r w:rsidRPr="00C34C27">
        <w:t>т работу и не предостав</w:t>
      </w:r>
      <w:r>
        <w:t>и</w:t>
      </w:r>
      <w:r w:rsidRPr="00C34C27">
        <w:t xml:space="preserve">т график ведения строительных работ, то </w:t>
      </w:r>
      <w:r>
        <w:t xml:space="preserve">Комитет </w:t>
      </w:r>
      <w:r w:rsidRPr="00C34C27">
        <w:t>смен</w:t>
      </w:r>
      <w:r>
        <w:t>и</w:t>
      </w:r>
      <w:r w:rsidRPr="00C34C27">
        <w:t xml:space="preserve">т </w:t>
      </w:r>
      <w:r>
        <w:t xml:space="preserve">подрядчика </w:t>
      </w:r>
      <w:r w:rsidRPr="00C34C27">
        <w:t>в одностороннем порядке. Такая процедура позволяет заключать договор с новой организацией без долгого периода отбора, всего в течение 20 дней.</w:t>
      </w:r>
    </w:p>
    <w:p w:rsidR="00FC0FEC" w:rsidRDefault="00FC0FEC" w:rsidP="00FC0FEC">
      <w:pPr>
        <w:tabs>
          <w:tab w:val="left" w:pos="0"/>
        </w:tabs>
        <w:spacing w:after="0" w:line="240" w:lineRule="auto"/>
        <w:ind w:right="-1" w:firstLine="567"/>
        <w:jc w:val="both"/>
      </w:pPr>
      <w:r>
        <w:t xml:space="preserve">После осмотра объекта принято решение, что </w:t>
      </w:r>
      <w:r w:rsidRPr="00C34C27">
        <w:t xml:space="preserve">с </w:t>
      </w:r>
      <w:r>
        <w:t xml:space="preserve">этого </w:t>
      </w:r>
      <w:r w:rsidRPr="00C34C27">
        <w:t xml:space="preserve">понедельника каждую неделю объект будет посещать </w:t>
      </w:r>
      <w:proofErr w:type="spellStart"/>
      <w:r w:rsidRPr="00C34C27">
        <w:t>Ростехнадзор</w:t>
      </w:r>
      <w:proofErr w:type="spellEnd"/>
      <w:r w:rsidRPr="00C34C27">
        <w:t xml:space="preserve"> для </w:t>
      </w:r>
      <w:r>
        <w:t>контроля</w:t>
      </w:r>
      <w:r w:rsidRPr="00C34C27">
        <w:t xml:space="preserve"> качества проводимых работ. </w:t>
      </w:r>
      <w:r>
        <w:t xml:space="preserve">Планируемый срок окончания строительства: декабрь 2017 года. </w:t>
      </w:r>
    </w:p>
    <w:p w:rsidR="00FC0FEC" w:rsidRDefault="00FC0FEC" w:rsidP="00FC0FEC">
      <w:pPr>
        <w:tabs>
          <w:tab w:val="left" w:pos="142"/>
        </w:tabs>
        <w:spacing w:after="0" w:line="240" w:lineRule="auto"/>
        <w:ind w:left="142" w:right="-1" w:firstLine="567"/>
        <w:jc w:val="both"/>
      </w:pPr>
      <w:r w:rsidRPr="00C34C27">
        <w:t xml:space="preserve">Результатом </w:t>
      </w:r>
      <w:r>
        <w:t xml:space="preserve">совещания по всем объектам </w:t>
      </w:r>
      <w:r w:rsidRPr="00C34C27">
        <w:t>стало принятие конкретных мер</w:t>
      </w:r>
      <w:r>
        <w:t xml:space="preserve">: </w:t>
      </w:r>
    </w:p>
    <w:p w:rsidR="00FC0FEC" w:rsidRDefault="00FC0FEC" w:rsidP="00FC0FEC">
      <w:pPr>
        <w:tabs>
          <w:tab w:val="left" w:pos="142"/>
        </w:tabs>
        <w:spacing w:after="0" w:line="240" w:lineRule="auto"/>
        <w:ind w:left="142" w:right="-1" w:firstLine="567"/>
        <w:jc w:val="both"/>
      </w:pPr>
      <w:r>
        <w:t>- Комитет по строительству взял под особый контроль строительство социальных объектов нашего района;</w:t>
      </w:r>
    </w:p>
    <w:p w:rsidR="00FC0FEC" w:rsidRDefault="00FC0FEC" w:rsidP="00FC0FEC">
      <w:pPr>
        <w:tabs>
          <w:tab w:val="left" w:pos="142"/>
        </w:tabs>
        <w:spacing w:after="0" w:line="240" w:lineRule="auto"/>
        <w:ind w:left="142" w:right="-1" w:firstLine="567"/>
        <w:jc w:val="both"/>
      </w:pPr>
      <w:r>
        <w:t xml:space="preserve">- одному из подрядчиков установлен испытательный срок, не начнут добросовестно работать – добьёмся расторжения договора; </w:t>
      </w:r>
    </w:p>
    <w:p w:rsidR="00FC0FEC" w:rsidRDefault="00FC0FEC" w:rsidP="00FC0FEC">
      <w:pPr>
        <w:tabs>
          <w:tab w:val="left" w:pos="142"/>
        </w:tabs>
        <w:spacing w:after="0" w:line="240" w:lineRule="auto"/>
        <w:ind w:left="142" w:right="-1" w:firstLine="567"/>
        <w:jc w:val="both"/>
      </w:pPr>
      <w:r>
        <w:t>- было принято решение о проведении межведомственного совещания для урегулирования вопроса подключения теплосетей к садику и школе в посёлке Металлострой;</w:t>
      </w:r>
    </w:p>
    <w:p w:rsidR="00FC0FEC" w:rsidRDefault="00FC0FEC" w:rsidP="00FC0FEC">
      <w:pPr>
        <w:tabs>
          <w:tab w:val="left" w:pos="142"/>
        </w:tabs>
        <w:spacing w:after="0" w:line="240" w:lineRule="auto"/>
        <w:ind w:left="142" w:right="-1" w:firstLine="567"/>
        <w:jc w:val="both"/>
      </w:pPr>
      <w:r>
        <w:t>- предоставление графиков строительных работ в Администрацию района и мне, регулярный выездной контроль исполнения графиков работ.</w:t>
      </w:r>
    </w:p>
    <w:p w:rsidR="00FC0FEC" w:rsidRDefault="00FC0FEC" w:rsidP="00FC0FEC">
      <w:pPr>
        <w:tabs>
          <w:tab w:val="left" w:pos="0"/>
        </w:tabs>
        <w:spacing w:after="0" w:line="240" w:lineRule="auto"/>
        <w:ind w:right="-1" w:firstLine="567"/>
        <w:jc w:val="both"/>
      </w:pPr>
      <w:r>
        <w:t>Все о</w:t>
      </w:r>
      <w:r w:rsidRPr="00C34C27">
        <w:t xml:space="preserve">бъекты </w:t>
      </w:r>
      <w:r>
        <w:t>останутся</w:t>
      </w:r>
      <w:r w:rsidRPr="00C34C27">
        <w:t xml:space="preserve"> под </w:t>
      </w:r>
      <w:r>
        <w:t>моим</w:t>
      </w:r>
      <w:r w:rsidRPr="00C34C27">
        <w:t xml:space="preserve"> контролем до окончания работ. </w:t>
      </w:r>
      <w:r>
        <w:t>Оперативный контроль я поручила моим помощникам: Максимовой Надежде и Красавину Сергею. Конечно, мы всегда благодарны и за обратную связь с жителями нашего района. Только так мы сможем добиться ввода объектов в эксплуатацию в реальные сроки. Вместе мы победим несправедливый Колпинский долгострой!</w:t>
      </w:r>
    </w:p>
    <w:p w:rsidR="00125B4D" w:rsidRDefault="00A56019"/>
    <w:sectPr w:rsidR="00125B4D" w:rsidSect="00FC0FEC"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C0FEC"/>
    <w:rsid w:val="00473112"/>
    <w:rsid w:val="00487357"/>
    <w:rsid w:val="0053219F"/>
    <w:rsid w:val="00571AF3"/>
    <w:rsid w:val="00836CC6"/>
    <w:rsid w:val="00A56019"/>
    <w:rsid w:val="00FC0FEC"/>
    <w:rsid w:val="00FD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E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2868</Characters>
  <Application>Microsoft Office Word</Application>
  <DocSecurity>0</DocSecurity>
  <Lines>23</Lines>
  <Paragraphs>6</Paragraphs>
  <ScaleCrop>false</ScaleCrop>
  <Company>OEM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</dc:creator>
  <cp:lastModifiedBy>User</cp:lastModifiedBy>
  <cp:revision>2</cp:revision>
  <dcterms:created xsi:type="dcterms:W3CDTF">2017-01-30T12:23:00Z</dcterms:created>
  <dcterms:modified xsi:type="dcterms:W3CDTF">2017-01-30T12:23:00Z</dcterms:modified>
</cp:coreProperties>
</file>